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8F6" w:rsidRPr="002C4C31" w:rsidRDefault="00B978F6" w:rsidP="00B978F6">
      <w:pPr>
        <w:rPr>
          <w:i/>
        </w:rPr>
      </w:pPr>
      <w:r w:rsidRPr="002C4C31">
        <w:rPr>
          <w:i/>
        </w:rPr>
        <w:t xml:space="preserve">Образец № 7 </w:t>
      </w:r>
      <w:r w:rsidR="002C4C31" w:rsidRPr="002C4C31">
        <w:rPr>
          <w:i/>
        </w:rPr>
        <w:t>(за Обособена позиция №1 и обособена позиция №2)</w:t>
      </w:r>
    </w:p>
    <w:p w:rsidR="00B978F6" w:rsidRDefault="00B978F6" w:rsidP="00B978F6"/>
    <w:p w:rsidR="00B978F6" w:rsidRPr="00AD1180" w:rsidRDefault="00B978F6" w:rsidP="00B978F6">
      <w:pPr>
        <w:autoSpaceDE w:val="0"/>
        <w:autoSpaceDN w:val="0"/>
        <w:adjustRightInd w:val="0"/>
        <w:rPr>
          <w:rFonts w:eastAsia="TimesNewRomanPSMT"/>
          <w:b/>
          <w:bCs/>
          <w:color w:val="000000"/>
        </w:rPr>
      </w:pPr>
      <w:r w:rsidRPr="00AD1180">
        <w:rPr>
          <w:rFonts w:eastAsia="TimesNewRomanPSMT"/>
          <w:b/>
          <w:bCs/>
          <w:color w:val="000000"/>
        </w:rPr>
        <w:t>ВЪЗЛОЖИТЕЛ: ОБЩИНА ВЕЛИКО ТЪРНОВО</w:t>
      </w:r>
    </w:p>
    <w:p w:rsidR="00B978F6" w:rsidRPr="00AD1180" w:rsidRDefault="00B978F6" w:rsidP="00B978F6">
      <w:pPr>
        <w:autoSpaceDE w:val="0"/>
        <w:autoSpaceDN w:val="0"/>
        <w:adjustRightInd w:val="0"/>
        <w:rPr>
          <w:rFonts w:eastAsia="TimesNewRomanPSMT"/>
          <w:b/>
          <w:bCs/>
          <w:color w:val="000000"/>
        </w:rPr>
      </w:pPr>
      <w:r w:rsidRPr="00AD1180">
        <w:rPr>
          <w:rFonts w:eastAsia="TimesNewRomanPSMT"/>
          <w:b/>
          <w:bCs/>
          <w:color w:val="000000"/>
        </w:rPr>
        <w:t xml:space="preserve">ИЗПЪЛНИТЕЛ: </w:t>
      </w:r>
    </w:p>
    <w:p w:rsidR="00B978F6" w:rsidRPr="00260A11" w:rsidRDefault="00B978F6" w:rsidP="00B978F6">
      <w:pPr>
        <w:jc w:val="both"/>
        <w:rPr>
          <w:b/>
          <w:bCs/>
          <w:lang w:val="en-US"/>
        </w:rPr>
      </w:pPr>
      <w:r w:rsidRPr="00241D24">
        <w:rPr>
          <w:rFonts w:eastAsia="TimesNewRomanPSMT"/>
          <w:b/>
          <w:bCs/>
          <w:color w:val="000000"/>
        </w:rPr>
        <w:t xml:space="preserve">ПРЕДМЕТ: </w:t>
      </w:r>
      <w:r w:rsidR="00260A11" w:rsidRPr="00CD0460">
        <w:rPr>
          <w:b/>
          <w:bCs/>
        </w:rPr>
        <w:t>„Изпълнение на мерки за информация и комуникация по проект „Изграждане на комплекс от социални услуги за деца“  по 2 обособени позиции”:</w:t>
      </w:r>
    </w:p>
    <w:p w:rsidR="00B978F6" w:rsidRPr="00CD0460" w:rsidRDefault="00B978F6" w:rsidP="00B978F6">
      <w:pPr>
        <w:jc w:val="both"/>
        <w:rPr>
          <w:b/>
          <w:bCs/>
          <w:lang w:val="en-US"/>
        </w:rPr>
      </w:pPr>
      <w:r w:rsidRPr="00CD0460">
        <w:rPr>
          <w:b/>
          <w:bCs/>
        </w:rPr>
        <w:t>„Изпълнение на мерки за информация и комуникация по проект „Изграждане на комплекс от социални услуги за деца“  по 2 обособени позиции”:</w:t>
      </w:r>
    </w:p>
    <w:p w:rsidR="00B978F6" w:rsidRPr="00CD0460" w:rsidRDefault="00B978F6" w:rsidP="00B978F6">
      <w:pPr>
        <w:tabs>
          <w:tab w:val="left" w:pos="2214"/>
        </w:tabs>
        <w:jc w:val="both"/>
        <w:rPr>
          <w:bCs/>
          <w:lang w:val="en-US"/>
        </w:rPr>
      </w:pPr>
      <w:r w:rsidRPr="00CD0460">
        <w:rPr>
          <w:b/>
          <w:bCs/>
        </w:rPr>
        <w:t xml:space="preserve">Обособена позиция № 1 </w:t>
      </w:r>
      <w:r w:rsidRPr="00CD0460">
        <w:rPr>
          <w:bCs/>
        </w:rPr>
        <w:t xml:space="preserve">– „Изработка и монтаж на  постоянни обяснителни табели, изработване на информационен банер и изработване на </w:t>
      </w:r>
      <w:proofErr w:type="spellStart"/>
      <w:r w:rsidRPr="00CD0460">
        <w:rPr>
          <w:bCs/>
        </w:rPr>
        <w:t>дипляни</w:t>
      </w:r>
      <w:proofErr w:type="spellEnd"/>
      <w:r w:rsidRPr="00CD0460">
        <w:rPr>
          <w:bCs/>
        </w:rPr>
        <w:t xml:space="preserve"> и информационни стикери”, запазена на основание чл. 80, ал. 1 от ППЗОП;  </w:t>
      </w:r>
      <w:r w:rsidRPr="00CD0460">
        <w:rPr>
          <w:bCs/>
          <w:lang w:val="en-US"/>
        </w:rPr>
        <w:t xml:space="preserve"> </w:t>
      </w:r>
    </w:p>
    <w:p w:rsidR="00B978F6" w:rsidRPr="00CD0460" w:rsidRDefault="00B978F6" w:rsidP="00B978F6">
      <w:pPr>
        <w:jc w:val="both"/>
        <w:rPr>
          <w:bCs/>
          <w:color w:val="FF0000"/>
          <w:lang w:val="ru-RU"/>
        </w:rPr>
      </w:pPr>
      <w:r w:rsidRPr="00CD0460">
        <w:rPr>
          <w:b/>
          <w:color w:val="000000"/>
        </w:rPr>
        <w:t>Обособена позиция № 2</w:t>
      </w:r>
      <w:r w:rsidRPr="00CD0460">
        <w:rPr>
          <w:color w:val="000000"/>
        </w:rPr>
        <w:t xml:space="preserve"> – „Организиране и провеждане на информационни събития и изработка и доставка на </w:t>
      </w:r>
      <w:proofErr w:type="spellStart"/>
      <w:r w:rsidRPr="00CD0460">
        <w:rPr>
          <w:color w:val="000000"/>
        </w:rPr>
        <w:t>промоционални</w:t>
      </w:r>
      <w:proofErr w:type="spellEnd"/>
      <w:r w:rsidRPr="00CD0460">
        <w:rPr>
          <w:color w:val="000000"/>
        </w:rPr>
        <w:t xml:space="preserve"> материали”</w:t>
      </w:r>
    </w:p>
    <w:p w:rsidR="00B978F6" w:rsidRPr="00AD1180" w:rsidRDefault="00B978F6" w:rsidP="00B978F6">
      <w:pPr>
        <w:autoSpaceDE w:val="0"/>
        <w:autoSpaceDN w:val="0"/>
        <w:adjustRightInd w:val="0"/>
        <w:spacing w:after="120"/>
        <w:jc w:val="center"/>
        <w:rPr>
          <w:rFonts w:eastAsia="TimesNewRomanPSMT"/>
          <w:b/>
          <w:bCs/>
          <w:color w:val="000000"/>
          <w:sz w:val="28"/>
          <w:szCs w:val="28"/>
        </w:rPr>
      </w:pPr>
    </w:p>
    <w:p w:rsidR="00B978F6" w:rsidRPr="00AD1180" w:rsidRDefault="00B978F6" w:rsidP="00B978F6">
      <w:pPr>
        <w:autoSpaceDE w:val="0"/>
        <w:autoSpaceDN w:val="0"/>
        <w:adjustRightInd w:val="0"/>
        <w:spacing w:after="120"/>
        <w:jc w:val="center"/>
        <w:rPr>
          <w:rFonts w:eastAsia="TimesNewRomanPSMT"/>
          <w:b/>
          <w:bCs/>
          <w:color w:val="000000"/>
          <w:sz w:val="28"/>
          <w:szCs w:val="28"/>
        </w:rPr>
      </w:pPr>
      <w:r w:rsidRPr="00AD1180">
        <w:rPr>
          <w:rFonts w:eastAsia="TimesNewRomanPSMT"/>
          <w:b/>
          <w:bCs/>
          <w:color w:val="000000"/>
          <w:sz w:val="28"/>
          <w:szCs w:val="28"/>
        </w:rPr>
        <w:t>ПРОЕКТ   НА   ДОГОВОР</w:t>
      </w:r>
    </w:p>
    <w:p w:rsidR="00B978F6" w:rsidRPr="00AD1180" w:rsidRDefault="00B978F6" w:rsidP="00B978F6">
      <w:pPr>
        <w:autoSpaceDE w:val="0"/>
        <w:autoSpaceDN w:val="0"/>
        <w:adjustRightInd w:val="0"/>
        <w:jc w:val="center"/>
        <w:rPr>
          <w:rFonts w:eastAsia="TimesNewRomanPSMT"/>
          <w:color w:val="000000"/>
        </w:rPr>
      </w:pPr>
      <w:r w:rsidRPr="00AD1180">
        <w:rPr>
          <w:rFonts w:eastAsia="TimesNewRomanPSMT"/>
          <w:color w:val="000000"/>
        </w:rPr>
        <w:t>за възлагане на обществена поръчка на основание чл.112, ал. 1 от</w:t>
      </w:r>
      <w:r w:rsidRPr="00AD1180">
        <w:rPr>
          <w:rFonts w:eastAsia="TimesNewRomanPSMT"/>
          <w:color w:val="000000"/>
          <w:lang w:val="en-US"/>
        </w:rPr>
        <w:t xml:space="preserve"> </w:t>
      </w:r>
      <w:r w:rsidRPr="00AD1180">
        <w:rPr>
          <w:rFonts w:eastAsia="TimesNewRomanPSMT"/>
          <w:color w:val="000000"/>
        </w:rPr>
        <w:t>ЗОП</w:t>
      </w:r>
    </w:p>
    <w:p w:rsidR="00B978F6" w:rsidRPr="00AD1180" w:rsidRDefault="00B978F6" w:rsidP="00B978F6">
      <w:pPr>
        <w:autoSpaceDE w:val="0"/>
        <w:autoSpaceDN w:val="0"/>
        <w:adjustRightInd w:val="0"/>
        <w:jc w:val="center"/>
        <w:rPr>
          <w:rFonts w:eastAsia="TimesNewRomanPSMT"/>
          <w:color w:val="000000"/>
          <w:lang w:val="en-US"/>
        </w:rPr>
      </w:pPr>
    </w:p>
    <w:p w:rsidR="00B978F6" w:rsidRPr="00AD1180" w:rsidRDefault="00B978F6" w:rsidP="00B978F6">
      <w:pPr>
        <w:autoSpaceDE w:val="0"/>
        <w:autoSpaceDN w:val="0"/>
        <w:adjustRightInd w:val="0"/>
        <w:jc w:val="center"/>
        <w:rPr>
          <w:b/>
        </w:rPr>
      </w:pPr>
      <w:r w:rsidRPr="00864931">
        <w:rPr>
          <w:b/>
          <w:bCs/>
        </w:rPr>
        <w:t>BG16RFOP001-5.001-00</w:t>
      </w:r>
      <w:bookmarkStart w:id="0" w:name="_GoBack"/>
      <w:bookmarkEnd w:id="0"/>
      <w:r w:rsidRPr="00864931">
        <w:rPr>
          <w:b/>
          <w:bCs/>
        </w:rPr>
        <w:t>33-C01</w:t>
      </w:r>
      <w:r w:rsidRPr="00241D24">
        <w:rPr>
          <w:b/>
        </w:rPr>
        <w:t>-</w:t>
      </w:r>
      <w:r w:rsidRPr="00241D24">
        <w:rPr>
          <w:b/>
          <w:lang w:val="en-US"/>
        </w:rPr>
        <w:t>U-</w:t>
      </w:r>
      <w:r w:rsidRPr="00241D24">
        <w:rPr>
          <w:b/>
        </w:rPr>
        <w:t>....</w:t>
      </w:r>
    </w:p>
    <w:p w:rsidR="00B978F6" w:rsidRPr="00AD1180" w:rsidRDefault="00B978F6" w:rsidP="00B978F6">
      <w:pPr>
        <w:spacing w:after="120" w:line="240" w:lineRule="atLeast"/>
        <w:jc w:val="center"/>
        <w:rPr>
          <w:b/>
          <w:lang w:val="en-US" w:eastAsia="en-US"/>
        </w:rPr>
      </w:pPr>
    </w:p>
    <w:p w:rsidR="00B978F6" w:rsidRPr="00AD1180" w:rsidRDefault="00B978F6" w:rsidP="00B978F6">
      <w:pPr>
        <w:shd w:val="clear" w:color="auto" w:fill="FFFFFF"/>
        <w:jc w:val="center"/>
        <w:rPr>
          <w:spacing w:val="-4"/>
          <w:lang w:eastAsia="en-US"/>
        </w:rPr>
      </w:pPr>
    </w:p>
    <w:p w:rsidR="00B978F6" w:rsidRPr="00AD1180" w:rsidRDefault="00B978F6" w:rsidP="00B978F6">
      <w:pPr>
        <w:autoSpaceDE w:val="0"/>
        <w:autoSpaceDN w:val="0"/>
        <w:adjustRightInd w:val="0"/>
        <w:rPr>
          <w:rFonts w:eastAsia="TimesNewRomanPSMT"/>
          <w:color w:val="000000"/>
        </w:rPr>
      </w:pPr>
      <w:r w:rsidRPr="00AD1180">
        <w:rPr>
          <w:rFonts w:eastAsia="TimesNewRomanPSMT"/>
          <w:color w:val="000000"/>
        </w:rPr>
        <w:tab/>
        <w:t>Днес ……………..201</w:t>
      </w:r>
      <w:r w:rsidR="001A66B9">
        <w:rPr>
          <w:rFonts w:eastAsia="TimesNewRomanPSMT"/>
          <w:color w:val="000000"/>
        </w:rPr>
        <w:t>8</w:t>
      </w:r>
      <w:r w:rsidRPr="00AD1180">
        <w:rPr>
          <w:rFonts w:eastAsia="TimesNewRomanPSMT"/>
          <w:color w:val="000000"/>
        </w:rPr>
        <w:t xml:space="preserve"> г. в град Велико Търново, между:</w:t>
      </w:r>
    </w:p>
    <w:p w:rsidR="00B978F6" w:rsidRPr="00AD1180" w:rsidRDefault="00B978F6" w:rsidP="00B978F6">
      <w:pPr>
        <w:ind w:right="23" w:firstLine="708"/>
        <w:jc w:val="both"/>
        <w:rPr>
          <w:lang w:val="ru-RU"/>
        </w:rPr>
      </w:pPr>
      <w:r w:rsidRPr="00AD1180">
        <w:rPr>
          <w:b/>
        </w:rPr>
        <w:t>1. ОБЩИНА ВЕЛИКО ТЪРНОВО</w:t>
      </w:r>
      <w:r w:rsidRPr="00AD1180">
        <w:t xml:space="preserve">, със седалище и адрес на управление: град Велико Търново, пл. „Майка България” № 2, с БУЛСТАТ: 000133634, представлявана от инж. ДАНИЕЛ ПАНОВ, в качеството му на Кмет на Общината, наричан за краткост </w:t>
      </w:r>
      <w:r w:rsidRPr="00AD1180">
        <w:rPr>
          <w:b/>
        </w:rPr>
        <w:t>„ВЪЗЛОЖИТЕЛ”</w:t>
      </w:r>
      <w:r w:rsidRPr="000A2205">
        <w:t xml:space="preserve"> и Даниела Данчева – Главен счетоводител Община Велико Търново и лице по чл. 13, ал. 3, т. 3 от Закона за финансовото управление и контрол в публичния сектор (ЗФУКПС)</w:t>
      </w:r>
      <w:r w:rsidRPr="00AD1180">
        <w:rPr>
          <w:lang w:val="en-US"/>
        </w:rPr>
        <w:t>,</w:t>
      </w:r>
      <w:r w:rsidRPr="00AD1180">
        <w:rPr>
          <w:b/>
          <w:lang w:val="en-US"/>
        </w:rPr>
        <w:t xml:space="preserve"> </w:t>
      </w:r>
      <w:r w:rsidRPr="000A2205">
        <w:t>от една страна,</w:t>
      </w:r>
    </w:p>
    <w:p w:rsidR="00B978F6" w:rsidRPr="00AD1180" w:rsidRDefault="00B978F6" w:rsidP="00B978F6">
      <w:pPr>
        <w:ind w:right="23"/>
      </w:pPr>
      <w:r w:rsidRPr="00AD1180">
        <w:tab/>
        <w:t>и</w:t>
      </w:r>
    </w:p>
    <w:p w:rsidR="00B978F6" w:rsidRPr="00AD1180" w:rsidRDefault="00B978F6" w:rsidP="00B978F6">
      <w:pPr>
        <w:jc w:val="both"/>
        <w:rPr>
          <w:b/>
        </w:rPr>
      </w:pPr>
      <w:r w:rsidRPr="00AD1180">
        <w:rPr>
          <w:b/>
        </w:rPr>
        <w:tab/>
        <w:t>2. .......................................................</w:t>
      </w:r>
      <w:r w:rsidRPr="00AD1180">
        <w:rPr>
          <w:i/>
        </w:rPr>
        <w:t xml:space="preserve"> (наименование на изпълнителя)</w:t>
      </w:r>
      <w:r w:rsidRPr="00AD1180">
        <w:t xml:space="preserve">, </w:t>
      </w:r>
      <w:r w:rsidRPr="00AD1180">
        <w:rPr>
          <w:lang w:eastAsia="en-US"/>
        </w:rPr>
        <w:t xml:space="preserve">със седалище и адрес на управление: </w:t>
      </w:r>
      <w:r w:rsidRPr="00AD1180">
        <w:t xml:space="preserve">................................................................................................, с ЕГН/ЕИК/БУЛСТАТ: ..................................., представлявано от ..................................................... </w:t>
      </w:r>
      <w:r w:rsidRPr="00AD1180">
        <w:rPr>
          <w:i/>
        </w:rPr>
        <w:t>(законен представител – име и длъжност)</w:t>
      </w:r>
      <w:r w:rsidRPr="00AD1180">
        <w:t xml:space="preserve">, в качеството на …………………………………………… наричан за краткост </w:t>
      </w:r>
      <w:r w:rsidRPr="00AD1180">
        <w:rPr>
          <w:b/>
        </w:rPr>
        <w:t>„ИЗПЪЛНИТЕЛ”</w:t>
      </w:r>
      <w:r w:rsidRPr="00AD1180">
        <w:t>, от друга страна,</w:t>
      </w:r>
    </w:p>
    <w:p w:rsidR="00B978F6" w:rsidRPr="00AD1180" w:rsidRDefault="00B978F6" w:rsidP="00B978F6">
      <w:pPr>
        <w:ind w:right="23" w:firstLine="708"/>
        <w:jc w:val="both"/>
      </w:pPr>
    </w:p>
    <w:p w:rsidR="00B978F6" w:rsidRPr="000A2205" w:rsidRDefault="00B978F6" w:rsidP="00B978F6">
      <w:pPr>
        <w:shd w:val="clear" w:color="auto" w:fill="FFFFFF"/>
        <w:jc w:val="both"/>
      </w:pPr>
      <w:r w:rsidRPr="000A2205">
        <w:rPr>
          <w:lang w:eastAsia="en-US"/>
        </w:rPr>
        <w:t>ВЪЗЛОЖИТЕЛЯТ и ИЗПЪЛНИТЕЛЯТ наричани заедно „</w:t>
      </w:r>
      <w:r w:rsidRPr="00AD1180">
        <w:rPr>
          <w:b/>
          <w:lang w:eastAsia="en-US"/>
        </w:rPr>
        <w:t>Страните</w:t>
      </w:r>
      <w:r w:rsidRPr="000A2205">
        <w:rPr>
          <w:lang w:eastAsia="en-US"/>
        </w:rPr>
        <w:t>“, а всеки от тях поотделно „</w:t>
      </w:r>
      <w:r w:rsidRPr="00AD1180">
        <w:rPr>
          <w:b/>
          <w:lang w:eastAsia="en-US"/>
        </w:rPr>
        <w:t>Страна</w:t>
      </w:r>
      <w:r w:rsidRPr="000A2205">
        <w:rPr>
          <w:lang w:eastAsia="en-US"/>
        </w:rPr>
        <w:t>“</w:t>
      </w:r>
      <w:r w:rsidRPr="000A2205">
        <w:t>;</w:t>
      </w:r>
    </w:p>
    <w:p w:rsidR="00B978F6" w:rsidRPr="000A2205" w:rsidRDefault="00B978F6" w:rsidP="00B978F6">
      <w:pPr>
        <w:shd w:val="clear" w:color="auto" w:fill="FFFFFF"/>
        <w:jc w:val="both"/>
        <w:rPr>
          <w:lang w:eastAsia="en-US"/>
        </w:rPr>
      </w:pPr>
    </w:p>
    <w:p w:rsidR="00B978F6" w:rsidRPr="00AD1180" w:rsidRDefault="00B978F6" w:rsidP="00B978F6">
      <w:pPr>
        <w:jc w:val="both"/>
        <w:rPr>
          <w:rFonts w:ascii="HebarU" w:hAnsi="HebarU"/>
          <w:b/>
        </w:rPr>
      </w:pPr>
      <w:r w:rsidRPr="00AD1180">
        <w:rPr>
          <w:b/>
          <w:lang w:eastAsia="en-US"/>
        </w:rPr>
        <w:t>на основание</w:t>
      </w:r>
      <w:r w:rsidRPr="000A2205">
        <w:rPr>
          <w:lang w:eastAsia="en-US"/>
        </w:rPr>
        <w:t xml:space="preserve"> </w:t>
      </w:r>
      <w:r w:rsidRPr="00AD1180">
        <w:rPr>
          <w:rFonts w:eastAsia="TimesNewRomanPSMT"/>
          <w:color w:val="000000"/>
          <w:lang w:eastAsia="en-US"/>
        </w:rPr>
        <w:t>чл. 112, ал. 1 от Закона за обществените поръчки и във връзка с чл. 68, ал. 1 от ППЗОП</w:t>
      </w:r>
      <w:r w:rsidRPr="000A2205">
        <w:rPr>
          <w:lang w:eastAsia="en-US"/>
        </w:rPr>
        <w:t xml:space="preserve"> от Закона за обществените поръчки („</w:t>
      </w:r>
      <w:r w:rsidRPr="00AD1180">
        <w:rPr>
          <w:b/>
          <w:lang w:eastAsia="en-US"/>
        </w:rPr>
        <w:t>ЗОП</w:t>
      </w:r>
      <w:r w:rsidRPr="000A2205">
        <w:rPr>
          <w:lang w:eastAsia="en-US"/>
        </w:rPr>
        <w:t>“) и [</w:t>
      </w:r>
      <w:r w:rsidRPr="00AD1180">
        <w:rPr>
          <w:i/>
          <w:lang w:eastAsia="en-US"/>
        </w:rPr>
        <w:t>посочват се наименование, номер и дата на акта на възложителя за избор на изпълнител</w:t>
      </w:r>
      <w:r w:rsidRPr="000A2205">
        <w:rPr>
          <w:lang w:eastAsia="en-US"/>
        </w:rPr>
        <w:t xml:space="preserve">] </w:t>
      </w:r>
      <w:r w:rsidRPr="00AD1180">
        <w:rPr>
          <w:color w:val="000000"/>
          <w:lang w:eastAsia="en-US"/>
        </w:rPr>
        <w:t xml:space="preserve">на </w:t>
      </w:r>
      <w:r w:rsidRPr="000A2205">
        <w:rPr>
          <w:lang w:eastAsia="en-US"/>
        </w:rPr>
        <w:t>ВЪЗЛОЖИТЕЛЯ</w:t>
      </w:r>
      <w:r w:rsidRPr="00AD1180">
        <w:rPr>
          <w:color w:val="000000"/>
          <w:lang w:eastAsia="en-US"/>
        </w:rPr>
        <w:t xml:space="preserve"> за определяне на ИЗПЪЛНИТЕЛ </w:t>
      </w:r>
      <w:r w:rsidRPr="000A2205">
        <w:rPr>
          <w:lang w:eastAsia="en-US"/>
        </w:rPr>
        <w:t xml:space="preserve">на </w:t>
      </w:r>
      <w:r w:rsidRPr="008D1538">
        <w:rPr>
          <w:lang w:eastAsia="en-US"/>
        </w:rPr>
        <w:t xml:space="preserve">обществена поръчка с предмет: </w:t>
      </w:r>
      <w:r w:rsidRPr="00CD0460">
        <w:rPr>
          <w:b/>
          <w:bCs/>
        </w:rPr>
        <w:t>„Изпълнение на мерки за информация и комуникация по проект „Изграждане на комплекс от социални услуги за деца“  по 2 обособени позиции”:</w:t>
      </w:r>
      <w:r w:rsidRPr="008D1538">
        <w:rPr>
          <w:rFonts w:eastAsia="TimesNewRomanPSMT"/>
          <w:i/>
          <w:color w:val="000000"/>
        </w:rPr>
        <w:t xml:space="preserve">, </w:t>
      </w:r>
      <w:r w:rsidRPr="008D1538">
        <w:rPr>
          <w:rFonts w:eastAsia="TimesNewRomanPSMT"/>
          <w:b/>
          <w:i/>
          <w:color w:val="000000"/>
        </w:rPr>
        <w:t>по</w:t>
      </w:r>
      <w:r w:rsidRPr="008D1538">
        <w:rPr>
          <w:rFonts w:eastAsia="TimesNewRomanPSMT"/>
          <w:i/>
          <w:color w:val="000000"/>
        </w:rPr>
        <w:t xml:space="preserve"> </w:t>
      </w:r>
      <w:r w:rsidRPr="008D1538">
        <w:rPr>
          <w:rFonts w:eastAsia="TimesNewRomanPSMT"/>
          <w:b/>
          <w:bCs/>
          <w:i/>
          <w:iCs/>
          <w:color w:val="000000"/>
        </w:rPr>
        <w:t>Обособена позиция № ……………………………… ……………………………………</w:t>
      </w:r>
      <w:r w:rsidRPr="008D1538">
        <w:rPr>
          <w:b/>
          <w:lang w:eastAsia="en-US"/>
        </w:rPr>
        <w:t>,</w:t>
      </w:r>
      <w:r w:rsidRPr="00AD1180">
        <w:rPr>
          <w:b/>
          <w:lang w:eastAsia="en-US"/>
        </w:rPr>
        <w:t xml:space="preserve"> </w:t>
      </w:r>
    </w:p>
    <w:p w:rsidR="00B978F6" w:rsidRPr="00AD1180" w:rsidRDefault="00B978F6" w:rsidP="00B978F6">
      <w:pPr>
        <w:tabs>
          <w:tab w:val="left" w:pos="-720"/>
        </w:tabs>
        <w:jc w:val="both"/>
        <w:rPr>
          <w:b/>
          <w:lang w:eastAsia="en-US"/>
        </w:rPr>
      </w:pPr>
      <w:r w:rsidRPr="00AD1180">
        <w:rPr>
          <w:b/>
          <w:lang w:eastAsia="en-US"/>
        </w:rPr>
        <w:tab/>
      </w:r>
    </w:p>
    <w:p w:rsidR="00B978F6" w:rsidRPr="00AD1180" w:rsidRDefault="00B978F6" w:rsidP="00B978F6">
      <w:pPr>
        <w:shd w:val="clear" w:color="auto" w:fill="FFFFFF"/>
        <w:jc w:val="both"/>
        <w:rPr>
          <w:lang w:eastAsia="en-US"/>
        </w:rPr>
      </w:pPr>
      <w:r w:rsidRPr="000A2205">
        <w:rPr>
          <w:lang w:eastAsia="en-US"/>
        </w:rPr>
        <w:lastRenderedPageBreak/>
        <w:t>се сключи този договор за следното:</w:t>
      </w:r>
    </w:p>
    <w:p w:rsidR="00B978F6" w:rsidRPr="00AD1180" w:rsidRDefault="00B978F6" w:rsidP="00B978F6">
      <w:pPr>
        <w:keepNext/>
        <w:keepLines/>
        <w:spacing w:before="240" w:after="240"/>
        <w:jc w:val="center"/>
        <w:outlineLvl w:val="1"/>
        <w:rPr>
          <w:b/>
          <w:bCs/>
          <w:color w:val="000000"/>
          <w:szCs w:val="26"/>
          <w:lang w:eastAsia="en-US"/>
        </w:rPr>
      </w:pPr>
      <w:bookmarkStart w:id="1" w:name="_Toc474923378"/>
      <w:bookmarkStart w:id="2" w:name="_Toc475708307"/>
      <w:bookmarkStart w:id="3" w:name="_Toc476225624"/>
      <w:bookmarkStart w:id="4" w:name="_Toc476818679"/>
      <w:r w:rsidRPr="00AD1180">
        <w:rPr>
          <w:b/>
          <w:bCs/>
          <w:color w:val="000000"/>
          <w:szCs w:val="26"/>
          <w:lang w:eastAsia="en-US"/>
        </w:rPr>
        <w:t>ПРЕДМЕТ НА ДОГОВОРА</w:t>
      </w:r>
      <w:bookmarkEnd w:id="1"/>
      <w:bookmarkEnd w:id="2"/>
      <w:bookmarkEnd w:id="3"/>
      <w:bookmarkEnd w:id="4"/>
    </w:p>
    <w:p w:rsidR="00B978F6" w:rsidRPr="00CD0460" w:rsidRDefault="00B978F6" w:rsidP="00B978F6">
      <w:pPr>
        <w:jc w:val="both"/>
        <w:rPr>
          <w:b/>
          <w:bCs/>
          <w:lang w:val="en-US"/>
        </w:rPr>
      </w:pPr>
      <w:r w:rsidRPr="00AD1180">
        <w:rPr>
          <w:b/>
          <w:lang w:eastAsia="en-US"/>
        </w:rPr>
        <w:tab/>
        <w:t>Чл. 1.</w:t>
      </w:r>
      <w:r w:rsidRPr="00AD1180">
        <w:rPr>
          <w:lang w:eastAsia="en-US"/>
        </w:rPr>
        <w:t xml:space="preserve"> ВЪЗЛОЖИТЕЛЯТ възлага, а ИЗПЪЛНИТЕЛЯТ приема да предостави, срещу възнаграждение и при условията на този Договор, следните услуги: </w:t>
      </w:r>
      <w:r w:rsidRPr="00CD0460">
        <w:rPr>
          <w:b/>
          <w:bCs/>
        </w:rPr>
        <w:t>„Изпълнение на мерки за информация и комуникация по проект „Изграждане на комплекс от социални услуги за деца“  по 2 обособени позиции”:</w:t>
      </w:r>
    </w:p>
    <w:p w:rsidR="00B978F6" w:rsidRPr="004109BA" w:rsidRDefault="00B978F6" w:rsidP="00B978F6">
      <w:pPr>
        <w:jc w:val="both"/>
        <w:rPr>
          <w:rFonts w:eastAsia="TimesNewRomanPSMT"/>
          <w:i/>
          <w:color w:val="000000"/>
          <w:lang w:val="en-US"/>
        </w:rPr>
      </w:pPr>
      <w:r>
        <w:rPr>
          <w:bCs/>
          <w:lang w:val="en-US"/>
        </w:rPr>
        <w:t xml:space="preserve"> </w:t>
      </w:r>
      <w:r>
        <w:rPr>
          <w:bCs/>
          <w:color w:val="FF0000"/>
          <w:lang w:val="en-US"/>
        </w:rPr>
        <w:t xml:space="preserve"> </w:t>
      </w:r>
    </w:p>
    <w:p w:rsidR="00B978F6" w:rsidRPr="00864931" w:rsidRDefault="00B978F6" w:rsidP="00B978F6">
      <w:pPr>
        <w:autoSpaceDE w:val="0"/>
        <w:autoSpaceDN w:val="0"/>
        <w:adjustRightInd w:val="0"/>
        <w:ind w:right="-108"/>
        <w:jc w:val="both"/>
        <w:rPr>
          <w:rFonts w:eastAsia="TimesNewRomanPSMT"/>
          <w:i/>
          <w:color w:val="000000"/>
        </w:rPr>
      </w:pPr>
      <w:r w:rsidRPr="00AD1180">
        <w:rPr>
          <w:rFonts w:eastAsia="TimesNewRomanPSMT"/>
          <w:i/>
          <w:color w:val="000000"/>
        </w:rPr>
        <w:tab/>
      </w:r>
      <w:r w:rsidRPr="00864931">
        <w:rPr>
          <w:rFonts w:eastAsia="TimesNewRomanPSMT"/>
          <w:i/>
          <w:color w:val="000000"/>
        </w:rPr>
        <w:t>За обособена позиция № 1</w:t>
      </w:r>
    </w:p>
    <w:tbl>
      <w:tblPr>
        <w:tblW w:w="9018"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5640"/>
        <w:gridCol w:w="2658"/>
      </w:tblGrid>
      <w:tr w:rsidR="00B978F6" w:rsidRPr="00864931" w:rsidTr="00056A58">
        <w:tc>
          <w:tcPr>
            <w:tcW w:w="720" w:type="dxa"/>
            <w:shd w:val="clear" w:color="auto" w:fill="CCCCCC"/>
          </w:tcPr>
          <w:p w:rsidR="00B978F6" w:rsidRPr="00864931" w:rsidRDefault="00B978F6" w:rsidP="00056A58">
            <w:pPr>
              <w:ind w:right="139"/>
              <w:jc w:val="center"/>
              <w:rPr>
                <w:b/>
                <w:iCs/>
                <w:szCs w:val="20"/>
              </w:rPr>
            </w:pPr>
            <w:r w:rsidRPr="00864931">
              <w:rPr>
                <w:b/>
                <w:iCs/>
                <w:szCs w:val="20"/>
              </w:rPr>
              <w:t>№</w:t>
            </w:r>
          </w:p>
        </w:tc>
        <w:tc>
          <w:tcPr>
            <w:tcW w:w="5640" w:type="dxa"/>
            <w:shd w:val="clear" w:color="auto" w:fill="CCCCCC"/>
          </w:tcPr>
          <w:p w:rsidR="00B978F6" w:rsidRPr="00864931" w:rsidRDefault="00B978F6" w:rsidP="00056A58">
            <w:pPr>
              <w:ind w:right="139"/>
              <w:jc w:val="center"/>
              <w:rPr>
                <w:b/>
                <w:iCs/>
                <w:szCs w:val="20"/>
              </w:rPr>
            </w:pPr>
            <w:r w:rsidRPr="00864931">
              <w:rPr>
                <w:b/>
                <w:bCs/>
              </w:rPr>
              <w:t>Дейност</w:t>
            </w:r>
          </w:p>
        </w:tc>
        <w:tc>
          <w:tcPr>
            <w:tcW w:w="2658" w:type="dxa"/>
            <w:shd w:val="clear" w:color="auto" w:fill="CCCCCC"/>
          </w:tcPr>
          <w:p w:rsidR="00B978F6" w:rsidRPr="00864931" w:rsidRDefault="00B978F6" w:rsidP="00056A58">
            <w:pPr>
              <w:ind w:right="139"/>
              <w:jc w:val="center"/>
              <w:rPr>
                <w:b/>
                <w:iCs/>
                <w:szCs w:val="20"/>
              </w:rPr>
            </w:pPr>
            <w:r w:rsidRPr="00864931">
              <w:rPr>
                <w:b/>
                <w:iCs/>
                <w:szCs w:val="20"/>
              </w:rPr>
              <w:t>Количество</w:t>
            </w:r>
          </w:p>
        </w:tc>
      </w:tr>
      <w:tr w:rsidR="00B978F6" w:rsidRPr="00864931" w:rsidTr="00056A58">
        <w:tc>
          <w:tcPr>
            <w:tcW w:w="720" w:type="dxa"/>
          </w:tcPr>
          <w:p w:rsidR="00B978F6" w:rsidRPr="00864931" w:rsidRDefault="00B978F6" w:rsidP="00056A58">
            <w:pPr>
              <w:ind w:right="139"/>
              <w:jc w:val="center"/>
              <w:rPr>
                <w:iCs/>
                <w:szCs w:val="20"/>
              </w:rPr>
            </w:pPr>
            <w:r w:rsidRPr="00864931">
              <w:rPr>
                <w:iCs/>
                <w:szCs w:val="20"/>
              </w:rPr>
              <w:t>1.1</w:t>
            </w:r>
          </w:p>
        </w:tc>
        <w:tc>
          <w:tcPr>
            <w:tcW w:w="5640" w:type="dxa"/>
          </w:tcPr>
          <w:p w:rsidR="00B978F6" w:rsidRPr="00864931" w:rsidRDefault="00B978F6" w:rsidP="00056A58">
            <w:pPr>
              <w:ind w:right="139"/>
              <w:rPr>
                <w:iCs/>
                <w:szCs w:val="20"/>
              </w:rPr>
            </w:pPr>
          </w:p>
          <w:p w:rsidR="00B978F6" w:rsidRPr="00864931" w:rsidRDefault="00B978F6" w:rsidP="00056A58">
            <w:pPr>
              <w:ind w:right="139"/>
              <w:rPr>
                <w:iCs/>
                <w:sz w:val="20"/>
                <w:szCs w:val="20"/>
              </w:rPr>
            </w:pPr>
            <w:r w:rsidRPr="00864931">
              <w:rPr>
                <w:iCs/>
                <w:szCs w:val="20"/>
              </w:rPr>
              <w:t xml:space="preserve">Изработване и доставка на диплянки   Размер А4 (две </w:t>
            </w:r>
            <w:proofErr w:type="spellStart"/>
            <w:r w:rsidRPr="00864931">
              <w:rPr>
                <w:iCs/>
                <w:szCs w:val="20"/>
              </w:rPr>
              <w:t>сгъвки</w:t>
            </w:r>
            <w:proofErr w:type="spellEnd"/>
            <w:r w:rsidRPr="00864931">
              <w:rPr>
                <w:iCs/>
                <w:szCs w:val="20"/>
              </w:rPr>
              <w:t>), пълноцветен печат</w:t>
            </w:r>
          </w:p>
        </w:tc>
        <w:tc>
          <w:tcPr>
            <w:tcW w:w="2658" w:type="dxa"/>
          </w:tcPr>
          <w:p w:rsidR="00B978F6" w:rsidRPr="00864931" w:rsidRDefault="00B978F6" w:rsidP="00056A58">
            <w:pPr>
              <w:ind w:right="139"/>
              <w:rPr>
                <w:iCs/>
                <w:szCs w:val="20"/>
              </w:rPr>
            </w:pPr>
          </w:p>
          <w:p w:rsidR="00B978F6" w:rsidRPr="00864931" w:rsidRDefault="00B978F6" w:rsidP="00056A58">
            <w:pPr>
              <w:ind w:right="139"/>
              <w:rPr>
                <w:iCs/>
                <w:szCs w:val="20"/>
              </w:rPr>
            </w:pPr>
            <w:r w:rsidRPr="00864931">
              <w:rPr>
                <w:iCs/>
                <w:szCs w:val="20"/>
              </w:rPr>
              <w:t>1000бр.</w:t>
            </w:r>
          </w:p>
        </w:tc>
      </w:tr>
      <w:tr w:rsidR="00B978F6" w:rsidRPr="00864931" w:rsidTr="00056A58">
        <w:tc>
          <w:tcPr>
            <w:tcW w:w="720" w:type="dxa"/>
          </w:tcPr>
          <w:p w:rsidR="00B978F6" w:rsidRPr="00864931" w:rsidRDefault="00B978F6" w:rsidP="00056A58">
            <w:pPr>
              <w:ind w:right="139"/>
              <w:jc w:val="center"/>
              <w:rPr>
                <w:iCs/>
                <w:szCs w:val="20"/>
              </w:rPr>
            </w:pPr>
            <w:r w:rsidRPr="00864931">
              <w:rPr>
                <w:iCs/>
                <w:szCs w:val="20"/>
              </w:rPr>
              <w:t>1.2</w:t>
            </w:r>
          </w:p>
        </w:tc>
        <w:tc>
          <w:tcPr>
            <w:tcW w:w="5640" w:type="dxa"/>
          </w:tcPr>
          <w:p w:rsidR="00B978F6" w:rsidRPr="00864931" w:rsidRDefault="00B978F6" w:rsidP="00056A58">
            <w:pPr>
              <w:ind w:right="139"/>
              <w:rPr>
                <w:iCs/>
                <w:szCs w:val="20"/>
              </w:rPr>
            </w:pPr>
            <w:r w:rsidRPr="00864931">
              <w:rPr>
                <w:iCs/>
                <w:szCs w:val="20"/>
              </w:rPr>
              <w:t>Изработка и монтаж на постоянна обяснителна табела</w:t>
            </w:r>
          </w:p>
        </w:tc>
        <w:tc>
          <w:tcPr>
            <w:tcW w:w="2658" w:type="dxa"/>
          </w:tcPr>
          <w:p w:rsidR="00B978F6" w:rsidRPr="00864931" w:rsidRDefault="00B978F6" w:rsidP="00056A58">
            <w:pPr>
              <w:ind w:right="139"/>
              <w:rPr>
                <w:iCs/>
                <w:szCs w:val="20"/>
                <w:lang w:val="en-US"/>
              </w:rPr>
            </w:pPr>
          </w:p>
          <w:p w:rsidR="00B978F6" w:rsidRPr="00864931" w:rsidRDefault="00B978F6" w:rsidP="00056A58">
            <w:pPr>
              <w:ind w:right="139"/>
              <w:rPr>
                <w:iCs/>
                <w:szCs w:val="20"/>
              </w:rPr>
            </w:pPr>
            <w:r w:rsidRPr="00864931">
              <w:rPr>
                <w:iCs/>
                <w:szCs w:val="20"/>
                <w:lang w:val="en-US"/>
              </w:rPr>
              <w:t>3</w:t>
            </w:r>
            <w:r w:rsidRPr="00864931">
              <w:rPr>
                <w:iCs/>
                <w:szCs w:val="20"/>
              </w:rPr>
              <w:t>бр.</w:t>
            </w:r>
          </w:p>
        </w:tc>
      </w:tr>
      <w:tr w:rsidR="00B978F6" w:rsidRPr="00864931" w:rsidTr="00056A58">
        <w:tc>
          <w:tcPr>
            <w:tcW w:w="720" w:type="dxa"/>
          </w:tcPr>
          <w:p w:rsidR="00B978F6" w:rsidRPr="00864931" w:rsidRDefault="00B978F6" w:rsidP="00056A58">
            <w:pPr>
              <w:ind w:right="139"/>
              <w:jc w:val="center"/>
              <w:rPr>
                <w:iCs/>
                <w:szCs w:val="20"/>
              </w:rPr>
            </w:pPr>
            <w:r w:rsidRPr="00864931">
              <w:rPr>
                <w:iCs/>
                <w:szCs w:val="20"/>
              </w:rPr>
              <w:t>1.3</w:t>
            </w:r>
          </w:p>
        </w:tc>
        <w:tc>
          <w:tcPr>
            <w:tcW w:w="5640" w:type="dxa"/>
          </w:tcPr>
          <w:p w:rsidR="00B978F6" w:rsidRPr="00864931" w:rsidRDefault="00B978F6" w:rsidP="00056A58">
            <w:pPr>
              <w:ind w:right="139"/>
              <w:rPr>
                <w:iCs/>
                <w:szCs w:val="20"/>
              </w:rPr>
            </w:pPr>
            <w:r w:rsidRPr="00864931">
              <w:rPr>
                <w:iCs/>
                <w:szCs w:val="20"/>
              </w:rPr>
              <w:t>Изработване на информационен банер /с калъф и стойка/</w:t>
            </w:r>
          </w:p>
        </w:tc>
        <w:tc>
          <w:tcPr>
            <w:tcW w:w="2658" w:type="dxa"/>
          </w:tcPr>
          <w:p w:rsidR="00B978F6" w:rsidRPr="00864931" w:rsidRDefault="00B978F6" w:rsidP="00056A58">
            <w:pPr>
              <w:ind w:right="139"/>
              <w:rPr>
                <w:iCs/>
                <w:szCs w:val="20"/>
              </w:rPr>
            </w:pPr>
          </w:p>
          <w:p w:rsidR="00B978F6" w:rsidRPr="00864931" w:rsidRDefault="00B978F6" w:rsidP="00056A58">
            <w:pPr>
              <w:ind w:right="139"/>
              <w:rPr>
                <w:iCs/>
                <w:szCs w:val="20"/>
              </w:rPr>
            </w:pPr>
            <w:r w:rsidRPr="00864931">
              <w:rPr>
                <w:iCs/>
                <w:szCs w:val="20"/>
              </w:rPr>
              <w:t xml:space="preserve">1бр. </w:t>
            </w:r>
          </w:p>
        </w:tc>
      </w:tr>
      <w:tr w:rsidR="00B978F6" w:rsidRPr="00864931" w:rsidTr="00056A58">
        <w:tc>
          <w:tcPr>
            <w:tcW w:w="720" w:type="dxa"/>
          </w:tcPr>
          <w:p w:rsidR="00B978F6" w:rsidRPr="00864931" w:rsidRDefault="00B978F6" w:rsidP="00056A58">
            <w:pPr>
              <w:ind w:right="139"/>
              <w:jc w:val="center"/>
              <w:rPr>
                <w:iCs/>
                <w:szCs w:val="20"/>
              </w:rPr>
            </w:pPr>
            <w:r w:rsidRPr="00864931">
              <w:rPr>
                <w:iCs/>
                <w:szCs w:val="20"/>
              </w:rPr>
              <w:t>1.4</w:t>
            </w:r>
          </w:p>
        </w:tc>
        <w:tc>
          <w:tcPr>
            <w:tcW w:w="5640" w:type="dxa"/>
          </w:tcPr>
          <w:p w:rsidR="00B978F6" w:rsidRPr="00864931" w:rsidRDefault="00B978F6" w:rsidP="00056A58">
            <w:pPr>
              <w:ind w:right="139"/>
              <w:rPr>
                <w:iCs/>
              </w:rPr>
            </w:pPr>
            <w:r w:rsidRPr="00864931">
              <w:t>Изработване на информационни стикери (лепенки)</w:t>
            </w:r>
          </w:p>
        </w:tc>
        <w:tc>
          <w:tcPr>
            <w:tcW w:w="2658" w:type="dxa"/>
          </w:tcPr>
          <w:p w:rsidR="00B978F6" w:rsidRPr="00864931" w:rsidRDefault="00B978F6" w:rsidP="00056A58">
            <w:pPr>
              <w:ind w:right="139"/>
              <w:rPr>
                <w:iCs/>
                <w:szCs w:val="20"/>
              </w:rPr>
            </w:pPr>
            <w:r w:rsidRPr="00864931">
              <w:rPr>
                <w:iCs/>
                <w:szCs w:val="20"/>
                <w:lang w:val="en-US"/>
              </w:rPr>
              <w:t>1 0</w:t>
            </w:r>
            <w:r w:rsidRPr="00864931">
              <w:rPr>
                <w:iCs/>
                <w:szCs w:val="20"/>
              </w:rPr>
              <w:t xml:space="preserve">00 бр. </w:t>
            </w:r>
          </w:p>
        </w:tc>
      </w:tr>
    </w:tbl>
    <w:p w:rsidR="00B978F6" w:rsidRPr="00864931" w:rsidRDefault="00B978F6" w:rsidP="00B978F6">
      <w:pPr>
        <w:autoSpaceDE w:val="0"/>
        <w:autoSpaceDN w:val="0"/>
        <w:adjustRightInd w:val="0"/>
        <w:ind w:right="-108"/>
        <w:jc w:val="both"/>
        <w:rPr>
          <w:rFonts w:eastAsia="TimesNewRomanPSMT"/>
          <w:i/>
          <w:color w:val="000000"/>
        </w:rPr>
      </w:pPr>
    </w:p>
    <w:p w:rsidR="00B978F6" w:rsidRPr="00864931" w:rsidRDefault="00B978F6" w:rsidP="00B978F6">
      <w:pPr>
        <w:autoSpaceDE w:val="0"/>
        <w:autoSpaceDN w:val="0"/>
        <w:adjustRightInd w:val="0"/>
        <w:ind w:right="-108"/>
        <w:jc w:val="both"/>
        <w:rPr>
          <w:rFonts w:eastAsia="TimesNewRomanPSMT"/>
          <w:i/>
          <w:color w:val="000000"/>
        </w:rPr>
      </w:pPr>
    </w:p>
    <w:p w:rsidR="00B978F6" w:rsidRPr="00864931" w:rsidRDefault="00B978F6" w:rsidP="00B978F6">
      <w:pPr>
        <w:autoSpaceDE w:val="0"/>
        <w:autoSpaceDN w:val="0"/>
        <w:adjustRightInd w:val="0"/>
        <w:ind w:right="-108"/>
        <w:jc w:val="both"/>
        <w:rPr>
          <w:rFonts w:eastAsia="TimesNewRomanPSMT"/>
          <w:i/>
          <w:color w:val="000000"/>
        </w:rPr>
      </w:pPr>
    </w:p>
    <w:p w:rsidR="00B978F6" w:rsidRPr="00864931" w:rsidRDefault="00B978F6" w:rsidP="00B978F6">
      <w:pPr>
        <w:autoSpaceDE w:val="0"/>
        <w:autoSpaceDN w:val="0"/>
        <w:adjustRightInd w:val="0"/>
        <w:ind w:right="-108"/>
        <w:jc w:val="both"/>
        <w:rPr>
          <w:rFonts w:eastAsia="TimesNewRomanPSMT"/>
          <w:b/>
          <w:bCs/>
          <w:color w:val="000000"/>
        </w:rPr>
      </w:pPr>
    </w:p>
    <w:p w:rsidR="00B978F6" w:rsidRPr="00864931" w:rsidRDefault="00B978F6" w:rsidP="00B978F6">
      <w:pPr>
        <w:autoSpaceDE w:val="0"/>
        <w:autoSpaceDN w:val="0"/>
        <w:adjustRightInd w:val="0"/>
        <w:ind w:right="-108"/>
        <w:jc w:val="both"/>
        <w:rPr>
          <w:rFonts w:eastAsia="TimesNewRomanPSMT"/>
          <w:i/>
          <w:color w:val="000000"/>
        </w:rPr>
      </w:pPr>
      <w:r w:rsidRPr="00864931">
        <w:rPr>
          <w:rFonts w:eastAsia="TimesNewRomanPSMT"/>
          <w:i/>
          <w:color w:val="000000"/>
        </w:rPr>
        <w:tab/>
        <w:t>За обособена позиция № 2</w:t>
      </w:r>
    </w:p>
    <w:tbl>
      <w:tblPr>
        <w:tblW w:w="9018"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5640"/>
        <w:gridCol w:w="2658"/>
      </w:tblGrid>
      <w:tr w:rsidR="00B978F6" w:rsidRPr="00864931" w:rsidTr="00056A58">
        <w:tc>
          <w:tcPr>
            <w:tcW w:w="720" w:type="dxa"/>
            <w:shd w:val="clear" w:color="auto" w:fill="CCCCCC"/>
          </w:tcPr>
          <w:p w:rsidR="00B978F6" w:rsidRPr="00864931" w:rsidRDefault="00B978F6" w:rsidP="00056A58">
            <w:pPr>
              <w:ind w:right="139"/>
              <w:jc w:val="center"/>
              <w:rPr>
                <w:b/>
                <w:iCs/>
                <w:szCs w:val="20"/>
              </w:rPr>
            </w:pPr>
            <w:r w:rsidRPr="00864931">
              <w:rPr>
                <w:b/>
                <w:iCs/>
                <w:szCs w:val="20"/>
              </w:rPr>
              <w:t>№</w:t>
            </w:r>
          </w:p>
        </w:tc>
        <w:tc>
          <w:tcPr>
            <w:tcW w:w="5640" w:type="dxa"/>
            <w:shd w:val="clear" w:color="auto" w:fill="CCCCCC"/>
          </w:tcPr>
          <w:p w:rsidR="00B978F6" w:rsidRPr="00864931" w:rsidRDefault="00B978F6" w:rsidP="00056A58">
            <w:pPr>
              <w:ind w:right="139"/>
              <w:jc w:val="center"/>
              <w:rPr>
                <w:b/>
                <w:iCs/>
                <w:szCs w:val="20"/>
              </w:rPr>
            </w:pPr>
            <w:r w:rsidRPr="00864931">
              <w:rPr>
                <w:b/>
                <w:bCs/>
              </w:rPr>
              <w:t>Дейност</w:t>
            </w:r>
          </w:p>
        </w:tc>
        <w:tc>
          <w:tcPr>
            <w:tcW w:w="2658" w:type="dxa"/>
            <w:shd w:val="clear" w:color="auto" w:fill="CCCCCC"/>
          </w:tcPr>
          <w:p w:rsidR="00B978F6" w:rsidRPr="00864931" w:rsidRDefault="00B978F6" w:rsidP="00056A58">
            <w:pPr>
              <w:ind w:right="139"/>
              <w:jc w:val="center"/>
              <w:rPr>
                <w:b/>
                <w:iCs/>
                <w:szCs w:val="20"/>
              </w:rPr>
            </w:pPr>
            <w:r w:rsidRPr="00864931">
              <w:rPr>
                <w:b/>
                <w:iCs/>
                <w:szCs w:val="20"/>
              </w:rPr>
              <w:t>Количество</w:t>
            </w:r>
          </w:p>
        </w:tc>
      </w:tr>
      <w:tr w:rsidR="00B978F6" w:rsidRPr="00864931" w:rsidTr="00056A58">
        <w:tc>
          <w:tcPr>
            <w:tcW w:w="720" w:type="dxa"/>
          </w:tcPr>
          <w:p w:rsidR="00B978F6" w:rsidRPr="00864931" w:rsidRDefault="00B978F6" w:rsidP="00056A58">
            <w:pPr>
              <w:ind w:right="139"/>
              <w:jc w:val="center"/>
              <w:rPr>
                <w:iCs/>
                <w:szCs w:val="20"/>
              </w:rPr>
            </w:pPr>
            <w:r w:rsidRPr="00864931">
              <w:rPr>
                <w:iCs/>
                <w:szCs w:val="20"/>
              </w:rPr>
              <w:t>2.1</w:t>
            </w:r>
          </w:p>
        </w:tc>
        <w:tc>
          <w:tcPr>
            <w:tcW w:w="5640" w:type="dxa"/>
          </w:tcPr>
          <w:p w:rsidR="00B978F6" w:rsidRPr="00864931" w:rsidRDefault="00B978F6" w:rsidP="00056A58">
            <w:pPr>
              <w:ind w:right="139"/>
              <w:rPr>
                <w:i/>
                <w:iCs/>
                <w:sz w:val="20"/>
                <w:szCs w:val="20"/>
              </w:rPr>
            </w:pPr>
            <w:r w:rsidRPr="00864931">
              <w:rPr>
                <w:color w:val="000000"/>
              </w:rPr>
              <w:t>Организиране и провеждане на начална и финална пресконференция по проекта (информационни събития)</w:t>
            </w:r>
          </w:p>
        </w:tc>
        <w:tc>
          <w:tcPr>
            <w:tcW w:w="2658" w:type="dxa"/>
          </w:tcPr>
          <w:p w:rsidR="00B978F6" w:rsidRPr="00864931" w:rsidRDefault="00B978F6" w:rsidP="00056A58">
            <w:pPr>
              <w:pStyle w:val="a8"/>
              <w:ind w:left="120"/>
              <w:rPr>
                <w:b w:val="0"/>
              </w:rPr>
            </w:pPr>
            <w:r w:rsidRPr="00864931">
              <w:rPr>
                <w:b w:val="0"/>
                <w:color w:val="000000"/>
              </w:rPr>
              <w:t>2 бр./15 участници</w:t>
            </w:r>
          </w:p>
        </w:tc>
      </w:tr>
      <w:tr w:rsidR="00B978F6" w:rsidRPr="00864931" w:rsidTr="00056A58">
        <w:tc>
          <w:tcPr>
            <w:tcW w:w="720" w:type="dxa"/>
          </w:tcPr>
          <w:p w:rsidR="00B978F6" w:rsidRPr="00864931" w:rsidRDefault="00B978F6" w:rsidP="00056A58">
            <w:pPr>
              <w:ind w:right="139"/>
              <w:jc w:val="center"/>
              <w:rPr>
                <w:iCs/>
                <w:szCs w:val="20"/>
              </w:rPr>
            </w:pPr>
            <w:r w:rsidRPr="00864931">
              <w:rPr>
                <w:iCs/>
                <w:szCs w:val="20"/>
              </w:rPr>
              <w:t>2.2</w:t>
            </w:r>
          </w:p>
        </w:tc>
        <w:tc>
          <w:tcPr>
            <w:tcW w:w="5640" w:type="dxa"/>
          </w:tcPr>
          <w:p w:rsidR="00B978F6" w:rsidRPr="00864931" w:rsidRDefault="00B978F6" w:rsidP="00056A58">
            <w:pPr>
              <w:ind w:right="139"/>
              <w:rPr>
                <w:iCs/>
                <w:szCs w:val="20"/>
              </w:rPr>
            </w:pPr>
            <w:r w:rsidRPr="00864931">
              <w:rPr>
                <w:iCs/>
                <w:szCs w:val="20"/>
              </w:rPr>
              <w:t xml:space="preserve">Изработка </w:t>
            </w:r>
            <w:proofErr w:type="spellStart"/>
            <w:r w:rsidRPr="00864931">
              <w:rPr>
                <w:iCs/>
                <w:szCs w:val="20"/>
              </w:rPr>
              <w:t>промоционални</w:t>
            </w:r>
            <w:proofErr w:type="spellEnd"/>
            <w:r w:rsidRPr="00864931">
              <w:rPr>
                <w:iCs/>
                <w:szCs w:val="20"/>
              </w:rPr>
              <w:t xml:space="preserve"> материали – комплект от три части, включващ </w:t>
            </w:r>
            <w:proofErr w:type="spellStart"/>
            <w:r w:rsidRPr="00864931">
              <w:rPr>
                <w:b/>
                <w:i/>
                <w:iCs/>
                <w:szCs w:val="20"/>
              </w:rPr>
              <w:t>еко</w:t>
            </w:r>
            <w:proofErr w:type="spellEnd"/>
            <w:r w:rsidRPr="00864931">
              <w:rPr>
                <w:b/>
                <w:i/>
                <w:iCs/>
                <w:szCs w:val="20"/>
              </w:rPr>
              <w:t xml:space="preserve"> торбичка,</w:t>
            </w:r>
            <w:r w:rsidRPr="00864931">
              <w:rPr>
                <w:b/>
                <w:i/>
                <w:color w:val="000000"/>
              </w:rPr>
              <w:t xml:space="preserve"> </w:t>
            </w:r>
            <w:proofErr w:type="spellStart"/>
            <w:r w:rsidRPr="00864931">
              <w:rPr>
                <w:b/>
                <w:i/>
                <w:color w:val="000000"/>
              </w:rPr>
              <w:t>антистрес</w:t>
            </w:r>
            <w:proofErr w:type="spellEnd"/>
            <w:r w:rsidRPr="00864931">
              <w:rPr>
                <w:b/>
                <w:i/>
                <w:color w:val="000000"/>
              </w:rPr>
              <w:t xml:space="preserve"> играчка за стискане и </w:t>
            </w:r>
            <w:r w:rsidRPr="00864931">
              <w:rPr>
                <w:b/>
                <w:bCs/>
                <w:i/>
              </w:rPr>
              <w:t>рекламен дъждобран</w:t>
            </w:r>
          </w:p>
        </w:tc>
        <w:tc>
          <w:tcPr>
            <w:tcW w:w="2658" w:type="dxa"/>
          </w:tcPr>
          <w:p w:rsidR="00B978F6" w:rsidRPr="00864931" w:rsidRDefault="00B978F6" w:rsidP="00056A58">
            <w:pPr>
              <w:pStyle w:val="a8"/>
              <w:spacing w:line="269" w:lineRule="exact"/>
              <w:ind w:left="120"/>
              <w:rPr>
                <w:b w:val="0"/>
              </w:rPr>
            </w:pPr>
            <w:r w:rsidRPr="00864931">
              <w:rPr>
                <w:b w:val="0"/>
                <w:color w:val="000000"/>
              </w:rPr>
              <w:t xml:space="preserve"> 100бр./комплекта/</w:t>
            </w:r>
          </w:p>
        </w:tc>
      </w:tr>
    </w:tbl>
    <w:p w:rsidR="00B978F6" w:rsidRPr="00864931" w:rsidRDefault="00B978F6" w:rsidP="00B978F6">
      <w:pPr>
        <w:autoSpaceDE w:val="0"/>
        <w:autoSpaceDN w:val="0"/>
        <w:adjustRightInd w:val="0"/>
        <w:ind w:right="-108"/>
        <w:jc w:val="both"/>
        <w:rPr>
          <w:rFonts w:eastAsia="TimesNewRomanPSMT"/>
          <w:i/>
          <w:color w:val="000000"/>
        </w:rPr>
      </w:pPr>
    </w:p>
    <w:p w:rsidR="00B978F6" w:rsidRPr="00AD1180" w:rsidRDefault="00B978F6" w:rsidP="00B978F6">
      <w:pPr>
        <w:autoSpaceDE w:val="0"/>
        <w:autoSpaceDN w:val="0"/>
        <w:adjustRightInd w:val="0"/>
        <w:ind w:right="-108"/>
        <w:jc w:val="both"/>
        <w:rPr>
          <w:rFonts w:eastAsia="TimesNewRomanPSMT"/>
          <w:b/>
          <w:bCs/>
          <w:color w:val="000000"/>
        </w:rPr>
      </w:pPr>
      <w:r w:rsidRPr="00864931">
        <w:rPr>
          <w:b/>
          <w:bCs/>
          <w:i/>
          <w:iCs/>
          <w:sz w:val="23"/>
          <w:szCs w:val="23"/>
        </w:rPr>
        <w:t>(отбелязва се приложимото за позицията и ненужното се изтрива)</w:t>
      </w:r>
    </w:p>
    <w:p w:rsidR="00B978F6" w:rsidRPr="00AD1180" w:rsidRDefault="00B978F6" w:rsidP="00B978F6">
      <w:pPr>
        <w:jc w:val="both"/>
        <w:rPr>
          <w:lang w:eastAsia="en-US"/>
        </w:rPr>
      </w:pPr>
    </w:p>
    <w:p w:rsidR="00B978F6" w:rsidRPr="00AD1180" w:rsidRDefault="00B978F6" w:rsidP="00B978F6">
      <w:pPr>
        <w:jc w:val="both"/>
        <w:rPr>
          <w:lang w:eastAsia="en-US"/>
        </w:rPr>
      </w:pPr>
      <w:r w:rsidRPr="00AD1180">
        <w:rPr>
          <w:lang w:eastAsia="en-US"/>
        </w:rPr>
        <w:tab/>
        <w:t>наричани за краткост „</w:t>
      </w:r>
      <w:r w:rsidRPr="00AD1180">
        <w:rPr>
          <w:b/>
          <w:lang w:eastAsia="en-US"/>
        </w:rPr>
        <w:t>Услугите</w:t>
      </w:r>
      <w:r w:rsidRPr="00AD1180">
        <w:rPr>
          <w:lang w:eastAsia="en-US"/>
        </w:rPr>
        <w:t xml:space="preserve">“. </w:t>
      </w:r>
    </w:p>
    <w:p w:rsidR="00B978F6" w:rsidRPr="00AD1180" w:rsidRDefault="00B978F6" w:rsidP="00B978F6">
      <w:pPr>
        <w:widowControl w:val="0"/>
        <w:jc w:val="both"/>
        <w:rPr>
          <w:b/>
          <w:lang w:eastAsia="en-US"/>
        </w:rPr>
      </w:pPr>
    </w:p>
    <w:p w:rsidR="00B978F6" w:rsidRPr="00AD1180" w:rsidRDefault="00B978F6" w:rsidP="00B978F6">
      <w:pPr>
        <w:jc w:val="both"/>
        <w:rPr>
          <w:szCs w:val="22"/>
          <w:lang w:eastAsia="en-US"/>
        </w:rPr>
      </w:pPr>
      <w:r w:rsidRPr="00AD1180">
        <w:rPr>
          <w:b/>
          <w:szCs w:val="22"/>
          <w:lang w:eastAsia="en-US"/>
        </w:rPr>
        <w:tab/>
        <w:t>Чл. 2.</w:t>
      </w:r>
      <w:r w:rsidRPr="00AD1180">
        <w:rPr>
          <w:szCs w:val="22"/>
          <w:lang w:eastAsia="en-US"/>
        </w:rPr>
        <w:t xml:space="preserve"> ИЗПЪЛНИТЕЛЯТ</w:t>
      </w:r>
      <w:r w:rsidRPr="00AD1180">
        <w:rPr>
          <w:bCs/>
          <w:szCs w:val="22"/>
          <w:lang w:eastAsia="en-US"/>
        </w:rPr>
        <w:t xml:space="preserve"> се задължава да </w:t>
      </w:r>
      <w:r w:rsidRPr="009F33BF">
        <w:rPr>
          <w:szCs w:val="22"/>
          <w:lang w:eastAsia="en-US"/>
        </w:rPr>
        <w:t xml:space="preserve">предостави </w:t>
      </w:r>
      <w:r w:rsidRPr="009F33BF">
        <w:rPr>
          <w:bCs/>
          <w:szCs w:val="22"/>
          <w:lang w:eastAsia="en-US"/>
        </w:rPr>
        <w:t xml:space="preserve">Услугите </w:t>
      </w:r>
      <w:r w:rsidRPr="009F33BF">
        <w:rPr>
          <w:szCs w:val="22"/>
          <w:lang w:eastAsia="en-US"/>
        </w:rPr>
        <w:t xml:space="preserve">в съответствие с Техническата спецификация, Техническото предложение на ИЗПЪЛНИТЕЛЯ, Ценовото предложение на ИЗПЪЛНИТЕЛЯ, </w:t>
      </w:r>
      <w:r w:rsidRPr="009F33BF">
        <w:rPr>
          <w:lang w:eastAsia="en-US"/>
        </w:rPr>
        <w:t xml:space="preserve">при съобразяване и с изискванията на Оперативна програма „Региони в растеж” 2014 – </w:t>
      </w:r>
      <w:smartTag w:uri="urn:schemas-microsoft-com:office:smarttags" w:element="metricconverter">
        <w:smartTagPr>
          <w:attr w:name="ProductID" w:val="2020 г"/>
        </w:smartTagPr>
        <w:r w:rsidRPr="009F33BF">
          <w:rPr>
            <w:lang w:eastAsia="en-US"/>
          </w:rPr>
          <w:t>2020 г</w:t>
        </w:r>
      </w:smartTag>
      <w:r w:rsidRPr="009F33BF">
        <w:rPr>
          <w:lang w:eastAsia="en-US"/>
        </w:rPr>
        <w:t>., както и изискванията на Единен наръчник на бенефициента за прилагане на правилата за информация и комуникация 2014-</w:t>
      </w:r>
      <w:smartTag w:uri="urn:schemas-microsoft-com:office:smarttags" w:element="metricconverter">
        <w:smartTagPr>
          <w:attr w:name="ProductID" w:val="2020 г"/>
        </w:smartTagPr>
        <w:r w:rsidRPr="009F33BF">
          <w:rPr>
            <w:lang w:eastAsia="en-US"/>
          </w:rPr>
          <w:t>2020 г</w:t>
        </w:r>
      </w:smartTag>
      <w:r w:rsidRPr="009F33BF">
        <w:rPr>
          <w:lang w:eastAsia="en-US"/>
        </w:rPr>
        <w:t>.</w:t>
      </w:r>
      <w:r w:rsidRPr="009F33BF">
        <w:rPr>
          <w:rFonts w:ascii="Calibri" w:hAnsi="Calibri"/>
          <w:lang w:eastAsia="en-US"/>
        </w:rPr>
        <w:t xml:space="preserve"> </w:t>
      </w:r>
      <w:r w:rsidRPr="009F33BF">
        <w:rPr>
          <w:lang w:eastAsia="en-US"/>
        </w:rPr>
        <w:t>и</w:t>
      </w:r>
      <w:r w:rsidRPr="009F33BF">
        <w:rPr>
          <w:szCs w:val="22"/>
          <w:lang w:eastAsia="en-US"/>
        </w:rPr>
        <w:t xml:space="preserve"> чрез лицата, посочени в Списък на персонала, който ще изпълнява поръчката или на членовете на ръководния състав, които ще отговарят за изпълнението, съставляващи съответно</w:t>
      </w:r>
      <w:r w:rsidRPr="00AD1180">
        <w:rPr>
          <w:szCs w:val="22"/>
          <w:lang w:eastAsia="en-US"/>
        </w:rPr>
        <w:t xml:space="preserve"> Приложения към този Договор („</w:t>
      </w:r>
      <w:r w:rsidRPr="00AD1180">
        <w:rPr>
          <w:b/>
          <w:szCs w:val="22"/>
          <w:lang w:eastAsia="en-US"/>
        </w:rPr>
        <w:t>Приложенията</w:t>
      </w:r>
      <w:r w:rsidRPr="00AD1180">
        <w:rPr>
          <w:szCs w:val="22"/>
          <w:lang w:eastAsia="en-US"/>
        </w:rPr>
        <w:t>“) и представляващи неразделна част от него.</w:t>
      </w:r>
    </w:p>
    <w:p w:rsidR="00B978F6" w:rsidRPr="00AD1180" w:rsidRDefault="00B978F6" w:rsidP="00B978F6">
      <w:pPr>
        <w:widowControl w:val="0"/>
        <w:jc w:val="both"/>
        <w:rPr>
          <w:b/>
          <w:lang w:eastAsia="en-US"/>
        </w:rPr>
      </w:pPr>
    </w:p>
    <w:p w:rsidR="00B978F6" w:rsidRPr="00AD1180" w:rsidRDefault="00B978F6" w:rsidP="00B978F6">
      <w:pPr>
        <w:widowControl w:val="0"/>
        <w:jc w:val="both"/>
        <w:rPr>
          <w:lang w:eastAsia="en-US"/>
        </w:rPr>
      </w:pPr>
      <w:r w:rsidRPr="00AD1180">
        <w:rPr>
          <w:b/>
          <w:lang w:eastAsia="en-US"/>
        </w:rPr>
        <w:tab/>
        <w:t>Чл. 3.</w:t>
      </w:r>
      <w:r w:rsidRPr="00AD1180">
        <w:rPr>
          <w:lang w:eastAsia="en-US"/>
        </w:rPr>
        <w:t xml:space="preserve"> В срок до 3 (три) дни от датата на сключване на Договора, но </w:t>
      </w:r>
      <w:r w:rsidRPr="00AD1180">
        <w:t xml:space="preserve">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w:t>
      </w:r>
      <w:r w:rsidRPr="00AD1180">
        <w:lastRenderedPageBreak/>
        <w:t>ИЗПЪЛНИТЕЛЯ. ИЗПЪЛНИТЕЛЯТ уведомява ВЪЗЛОЖИТЕЛЯ за всякакви промени в предоставената информация в хода на изпълнението на Договора</w:t>
      </w:r>
      <w:r w:rsidRPr="00AD1180">
        <w:rPr>
          <w:lang w:eastAsia="en-US"/>
        </w:rPr>
        <w:t xml:space="preserve"> в срок до 3 (три) дни от настъпване на съответното обстоятелство</w:t>
      </w:r>
      <w:r w:rsidRPr="00AD1180">
        <w:t>.</w:t>
      </w:r>
      <w:r w:rsidRPr="00AD1180">
        <w:rPr>
          <w:i/>
          <w:lang w:eastAsia="en-US"/>
        </w:rPr>
        <w:t xml:space="preserve"> </w:t>
      </w:r>
    </w:p>
    <w:p w:rsidR="00B978F6" w:rsidRPr="00AD1180" w:rsidRDefault="00B978F6" w:rsidP="00B978F6">
      <w:pPr>
        <w:keepNext/>
        <w:keepLines/>
        <w:spacing w:before="240" w:after="240"/>
        <w:jc w:val="center"/>
        <w:outlineLvl w:val="1"/>
        <w:rPr>
          <w:b/>
          <w:bCs/>
          <w:color w:val="000000"/>
          <w:szCs w:val="26"/>
          <w:lang w:eastAsia="en-US"/>
        </w:rPr>
      </w:pPr>
      <w:bookmarkStart w:id="5" w:name="_Toc474923379"/>
      <w:bookmarkStart w:id="6" w:name="_Toc475708308"/>
      <w:bookmarkStart w:id="7" w:name="_Toc476225625"/>
      <w:bookmarkStart w:id="8" w:name="_Toc476818680"/>
      <w:r w:rsidRPr="00AD1180">
        <w:rPr>
          <w:b/>
          <w:bCs/>
          <w:color w:val="000000"/>
          <w:szCs w:val="26"/>
          <w:lang w:eastAsia="en-US"/>
        </w:rPr>
        <w:t>СРОК НА ДОГОВОРА. СРОК И МЯСТО НА ИЗПЪЛНЕНИЕ</w:t>
      </w:r>
      <w:bookmarkEnd w:id="5"/>
      <w:bookmarkEnd w:id="6"/>
      <w:bookmarkEnd w:id="7"/>
      <w:bookmarkEnd w:id="8"/>
    </w:p>
    <w:p w:rsidR="00B978F6" w:rsidRPr="000022C4" w:rsidRDefault="00B978F6" w:rsidP="00B978F6">
      <w:pPr>
        <w:tabs>
          <w:tab w:val="left" w:pos="720"/>
        </w:tabs>
        <w:jc w:val="both"/>
        <w:rPr>
          <w:rFonts w:eastAsia="Batang"/>
        </w:rPr>
      </w:pPr>
      <w:r w:rsidRPr="00AD1180">
        <w:rPr>
          <w:b/>
          <w:lang w:eastAsia="en-US"/>
        </w:rPr>
        <w:tab/>
        <w:t>Чл. 4.</w:t>
      </w:r>
      <w:r w:rsidRPr="00AD1180">
        <w:rPr>
          <w:lang w:eastAsia="en-US"/>
        </w:rPr>
        <w:t xml:space="preserve"> </w:t>
      </w:r>
      <w:r w:rsidRPr="00DA1784">
        <w:rPr>
          <w:color w:val="000000"/>
          <w:lang w:eastAsia="en-US"/>
        </w:rPr>
        <w:t xml:space="preserve">Договорът влиза в сила на посочената в началото му дата, на която е подписан от Страните и е със срок на действие до изпълнение на всички поети от </w:t>
      </w:r>
      <w:r>
        <w:rPr>
          <w:color w:val="000000"/>
          <w:lang w:eastAsia="en-US"/>
        </w:rPr>
        <w:t xml:space="preserve">Страните задължения по Договора, но </w:t>
      </w:r>
      <w:r w:rsidRPr="007575A4">
        <w:t>не по-късно от приключване изпълнението на проект</w:t>
      </w:r>
      <w:r>
        <w:rPr>
          <w:color w:val="000000"/>
          <w:lang w:eastAsia="en-US"/>
        </w:rPr>
        <w:t xml:space="preserve"> </w:t>
      </w:r>
      <w:r w:rsidRPr="004109BA">
        <w:rPr>
          <w:b/>
          <w:bCs/>
          <w:i/>
        </w:rPr>
        <w:t>„Изграждане на комплекс от социални услуги за деца“ по Приоритетна ос 5 „Регионална социална инфраструктура“ на ОП „Региони в растеж“ 2014-2020</w:t>
      </w:r>
      <w:r>
        <w:rPr>
          <w:color w:val="000000"/>
          <w:lang w:eastAsia="en-US"/>
        </w:rPr>
        <w:t xml:space="preserve">, </w:t>
      </w:r>
      <w:r w:rsidRPr="00A5082A">
        <w:rPr>
          <w:rFonts w:eastAsia="Batang"/>
        </w:rPr>
        <w:t xml:space="preserve">съгласно сключения Договор за </w:t>
      </w:r>
      <w:r>
        <w:rPr>
          <w:rFonts w:eastAsia="Batang"/>
        </w:rPr>
        <w:t xml:space="preserve">предоставяне на </w:t>
      </w:r>
      <w:r w:rsidRPr="00A5082A">
        <w:rPr>
          <w:rFonts w:eastAsia="Batang"/>
        </w:rPr>
        <w:t xml:space="preserve">безвъзмездна финансова помощ между община </w:t>
      </w:r>
      <w:r>
        <w:rPr>
          <w:rFonts w:eastAsia="Batang"/>
        </w:rPr>
        <w:t xml:space="preserve">Велико Търново </w:t>
      </w:r>
      <w:r w:rsidRPr="00A5082A">
        <w:rPr>
          <w:rFonts w:eastAsia="Batang"/>
        </w:rPr>
        <w:t>и Министерство на регионалното развитие и благоустройството.</w:t>
      </w:r>
      <w:r>
        <w:rPr>
          <w:rFonts w:eastAsia="Batang"/>
        </w:rPr>
        <w:t xml:space="preserve"> </w:t>
      </w:r>
    </w:p>
    <w:p w:rsidR="00B978F6" w:rsidRPr="004109BA" w:rsidRDefault="00B978F6" w:rsidP="00B978F6">
      <w:pPr>
        <w:tabs>
          <w:tab w:val="left" w:pos="720"/>
        </w:tabs>
        <w:jc w:val="both"/>
        <w:rPr>
          <w:lang w:val="en-US" w:eastAsia="en-US"/>
        </w:rPr>
      </w:pPr>
      <w:r w:rsidRPr="00AD1180">
        <w:rPr>
          <w:lang w:eastAsia="en-US"/>
        </w:rPr>
        <w:tab/>
      </w:r>
      <w:r>
        <w:rPr>
          <w:lang w:val="en-US" w:eastAsia="en-US"/>
        </w:rPr>
        <w:t xml:space="preserve"> </w:t>
      </w:r>
    </w:p>
    <w:p w:rsidR="00B978F6" w:rsidRPr="00864931" w:rsidRDefault="00B978F6" w:rsidP="00B978F6">
      <w:pPr>
        <w:tabs>
          <w:tab w:val="left" w:pos="0"/>
        </w:tabs>
        <w:jc w:val="both"/>
        <w:rPr>
          <w:lang w:eastAsia="en-US"/>
        </w:rPr>
      </w:pPr>
      <w:r w:rsidRPr="00AD1180">
        <w:rPr>
          <w:b/>
          <w:lang w:eastAsia="en-US"/>
        </w:rPr>
        <w:tab/>
      </w:r>
      <w:r w:rsidRPr="00864931">
        <w:rPr>
          <w:b/>
          <w:lang w:eastAsia="en-US"/>
        </w:rPr>
        <w:t>Чл. 5.</w:t>
      </w:r>
      <w:r w:rsidRPr="00864931">
        <w:rPr>
          <w:lang w:eastAsia="en-US"/>
        </w:rPr>
        <w:t xml:space="preserve"> </w:t>
      </w:r>
      <w:r w:rsidRPr="00864931">
        <w:rPr>
          <w:lang w:eastAsia="en-US"/>
        </w:rPr>
        <w:tab/>
        <w:t>Сроковете за изпълнение на отделните дейности са както следва:</w:t>
      </w:r>
    </w:p>
    <w:p w:rsidR="00B978F6" w:rsidRPr="00864931" w:rsidRDefault="00B978F6" w:rsidP="00B978F6">
      <w:pPr>
        <w:widowControl w:val="0"/>
        <w:ind w:right="-49"/>
        <w:jc w:val="both"/>
      </w:pPr>
      <w:r w:rsidRPr="00864931">
        <w:t xml:space="preserve">1. Срокът за изготвяне на проект на дизайн на материалите (за които е приложимо) и представянето им на Възложителя за одобрение е до </w:t>
      </w:r>
      <w:r w:rsidRPr="00864931">
        <w:rPr>
          <w:b/>
        </w:rPr>
        <w:t>5 (пет) работни дни от датата на заявяването им от Възложителя.</w:t>
      </w:r>
    </w:p>
    <w:p w:rsidR="00B978F6" w:rsidRPr="00864931" w:rsidRDefault="00B978F6" w:rsidP="00B978F6">
      <w:pPr>
        <w:ind w:right="-49" w:firstLine="709"/>
        <w:jc w:val="both"/>
      </w:pPr>
      <w:r w:rsidRPr="00864931">
        <w:t xml:space="preserve">2. </w:t>
      </w:r>
      <w:r w:rsidRPr="00864931">
        <w:rPr>
          <w:bCs/>
        </w:rPr>
        <w:t xml:space="preserve">Срокът за изработка и поставяне на постоянна табела и информационен банер, </w:t>
      </w:r>
      <w:proofErr w:type="spellStart"/>
      <w:r w:rsidRPr="00864931">
        <w:rPr>
          <w:bCs/>
        </w:rPr>
        <w:t>дипляни</w:t>
      </w:r>
      <w:proofErr w:type="spellEnd"/>
      <w:r w:rsidRPr="00864931">
        <w:rPr>
          <w:bCs/>
        </w:rPr>
        <w:t xml:space="preserve"> и </w:t>
      </w:r>
      <w:proofErr w:type="spellStart"/>
      <w:r w:rsidRPr="00864931">
        <w:rPr>
          <w:bCs/>
        </w:rPr>
        <w:t>промоционалните</w:t>
      </w:r>
      <w:proofErr w:type="spellEnd"/>
      <w:r w:rsidRPr="00864931">
        <w:rPr>
          <w:bCs/>
        </w:rPr>
        <w:t xml:space="preserve"> материали е до </w:t>
      </w:r>
      <w:r w:rsidRPr="00864931">
        <w:rPr>
          <w:b/>
          <w:bCs/>
        </w:rPr>
        <w:t>10 (десет) календарни дни</w:t>
      </w:r>
      <w:r w:rsidRPr="00864931">
        <w:rPr>
          <w:bCs/>
        </w:rPr>
        <w:t xml:space="preserve"> от датата на заявяването им от Възложителя</w:t>
      </w:r>
      <w:r w:rsidRPr="00864931">
        <w:t xml:space="preserve"> на база предварително съгласуван и одобрен от </w:t>
      </w:r>
      <w:r w:rsidRPr="00864931">
        <w:rPr>
          <w:bCs/>
        </w:rPr>
        <w:t>Възложителя</w:t>
      </w:r>
      <w:r w:rsidRPr="00864931">
        <w:t xml:space="preserve"> дизайн</w:t>
      </w:r>
      <w:r w:rsidRPr="00864931">
        <w:rPr>
          <w:bCs/>
        </w:rPr>
        <w:t>.</w:t>
      </w:r>
    </w:p>
    <w:p w:rsidR="00B978F6" w:rsidRPr="00864931" w:rsidRDefault="00B978F6" w:rsidP="00B978F6">
      <w:pPr>
        <w:ind w:right="-49"/>
        <w:jc w:val="both"/>
      </w:pPr>
      <w:r w:rsidRPr="00864931">
        <w:tab/>
        <w:t xml:space="preserve">3. Срокът за изработка и доставка на място при </w:t>
      </w:r>
      <w:r w:rsidRPr="00864931">
        <w:rPr>
          <w:bCs/>
        </w:rPr>
        <w:t xml:space="preserve">Възложителя </w:t>
      </w:r>
      <w:r w:rsidRPr="00864931">
        <w:t xml:space="preserve">на </w:t>
      </w:r>
      <w:r w:rsidRPr="00864931">
        <w:rPr>
          <w:bCs/>
        </w:rPr>
        <w:t xml:space="preserve">информационните стикери (лепенки) </w:t>
      </w:r>
      <w:r w:rsidRPr="00864931">
        <w:t xml:space="preserve">е до </w:t>
      </w:r>
      <w:r w:rsidRPr="00864931">
        <w:rPr>
          <w:b/>
        </w:rPr>
        <w:t>10 (десет) календарни дни</w:t>
      </w:r>
      <w:r w:rsidRPr="00864931">
        <w:t xml:space="preserve"> от датата на заявяването им от </w:t>
      </w:r>
      <w:r w:rsidRPr="00864931">
        <w:rPr>
          <w:bCs/>
        </w:rPr>
        <w:t>Възложителя</w:t>
      </w:r>
      <w:r w:rsidRPr="00864931">
        <w:t xml:space="preserve"> в поискания тираж на база предварително съгласуван и одобрен от </w:t>
      </w:r>
      <w:r w:rsidRPr="00864931">
        <w:rPr>
          <w:bCs/>
        </w:rPr>
        <w:t>Възложителя</w:t>
      </w:r>
      <w:r w:rsidRPr="00864931">
        <w:t xml:space="preserve"> дизайн.</w:t>
      </w:r>
    </w:p>
    <w:p w:rsidR="00B978F6" w:rsidRPr="00864931" w:rsidRDefault="00B978F6" w:rsidP="00B978F6">
      <w:pPr>
        <w:ind w:right="-49"/>
        <w:jc w:val="both"/>
        <w:rPr>
          <w:bCs/>
        </w:rPr>
      </w:pPr>
      <w:r w:rsidRPr="00864931">
        <w:tab/>
        <w:t xml:space="preserve">4. </w:t>
      </w:r>
      <w:r w:rsidRPr="00864931">
        <w:rPr>
          <w:bCs/>
        </w:rPr>
        <w:t xml:space="preserve">Срокът за организиране на пресконференциите  е до </w:t>
      </w:r>
      <w:r w:rsidRPr="00864931">
        <w:rPr>
          <w:b/>
          <w:bCs/>
        </w:rPr>
        <w:t>10 (десет) календарни дни</w:t>
      </w:r>
      <w:r w:rsidRPr="00864931">
        <w:rPr>
          <w:bCs/>
        </w:rPr>
        <w:t xml:space="preserve"> от датата на заявяването им от Възложителя.</w:t>
      </w:r>
    </w:p>
    <w:p w:rsidR="00B978F6" w:rsidRPr="00AD1180" w:rsidRDefault="00B978F6" w:rsidP="00B978F6">
      <w:pPr>
        <w:autoSpaceDE w:val="0"/>
        <w:autoSpaceDN w:val="0"/>
        <w:adjustRightInd w:val="0"/>
        <w:ind w:right="-108"/>
        <w:jc w:val="both"/>
        <w:rPr>
          <w:b/>
          <w:bCs/>
          <w:i/>
          <w:iCs/>
          <w:sz w:val="23"/>
          <w:szCs w:val="23"/>
        </w:rPr>
      </w:pPr>
      <w:r w:rsidRPr="00864931">
        <w:rPr>
          <w:b/>
          <w:bCs/>
          <w:i/>
          <w:iCs/>
          <w:sz w:val="23"/>
          <w:szCs w:val="23"/>
        </w:rPr>
        <w:t xml:space="preserve"> (отбелязва се приложимото за позицията и ненужното се изтрива)</w:t>
      </w:r>
    </w:p>
    <w:p w:rsidR="00B978F6" w:rsidRPr="009F33BF" w:rsidRDefault="00B978F6" w:rsidP="00B978F6">
      <w:pPr>
        <w:autoSpaceDE w:val="0"/>
        <w:autoSpaceDN w:val="0"/>
        <w:adjustRightInd w:val="0"/>
        <w:ind w:right="-108"/>
        <w:jc w:val="both"/>
        <w:rPr>
          <w:rFonts w:eastAsia="TimesNewRomanPSMT"/>
          <w:b/>
          <w:bCs/>
        </w:rPr>
      </w:pPr>
    </w:p>
    <w:p w:rsidR="00B978F6" w:rsidRPr="00D35B84" w:rsidRDefault="00B978F6" w:rsidP="00B978F6">
      <w:pPr>
        <w:ind w:firstLine="708"/>
        <w:jc w:val="both"/>
      </w:pPr>
      <w:r w:rsidRPr="009F33BF">
        <w:rPr>
          <w:b/>
          <w:lang w:eastAsia="en-US"/>
        </w:rPr>
        <w:t>Чл. 6.</w:t>
      </w:r>
      <w:r w:rsidRPr="009F33BF">
        <w:rPr>
          <w:lang w:eastAsia="en-US"/>
        </w:rPr>
        <w:t xml:space="preserve"> </w:t>
      </w:r>
      <w:r>
        <w:rPr>
          <w:lang w:eastAsia="en-US"/>
        </w:rPr>
        <w:t xml:space="preserve">(1) </w:t>
      </w:r>
      <w:r w:rsidRPr="00D35B84">
        <w:t>Изпълнението на Договора започва, след осигуряване на финансиране от страна на ВЪЗЛОЖИТЕЛЯ, за което ВЪЗЛОЖИТЕЛЯТ уведомява писмено ИЗПЪЛНИТЕЛЯ.</w:t>
      </w:r>
    </w:p>
    <w:p w:rsidR="00B978F6" w:rsidRPr="009F33BF" w:rsidRDefault="00B978F6" w:rsidP="00B978F6">
      <w:pPr>
        <w:ind w:firstLine="709"/>
        <w:jc w:val="both"/>
      </w:pPr>
      <w:r>
        <w:t xml:space="preserve">(2) </w:t>
      </w:r>
      <w:r w:rsidRPr="009F33BF">
        <w:t xml:space="preserve">ВЪЗЛОЖИТЕЛЯТ възлага изпълнението на дейностите/задачите от предмета на договора с отделни </w:t>
      </w:r>
      <w:proofErr w:type="spellStart"/>
      <w:r w:rsidRPr="009F33BF">
        <w:t>възлагателни</w:t>
      </w:r>
      <w:proofErr w:type="spellEnd"/>
      <w:r w:rsidRPr="009F33BF">
        <w:t xml:space="preserve"> писма. Датата на получаване на </w:t>
      </w:r>
      <w:proofErr w:type="spellStart"/>
      <w:r w:rsidRPr="009F33BF">
        <w:t>възлагателното</w:t>
      </w:r>
      <w:proofErr w:type="spellEnd"/>
      <w:r w:rsidRPr="009F33BF">
        <w:t xml:space="preserve"> писмо се установява със съответен документ, съобразно начина на изпращането му от ВЪЗЛОЖИТЕЛЯ.</w:t>
      </w:r>
    </w:p>
    <w:p w:rsidR="00B978F6" w:rsidRPr="00AD1180" w:rsidRDefault="00B978F6" w:rsidP="00B978F6">
      <w:pPr>
        <w:tabs>
          <w:tab w:val="left" w:pos="709"/>
        </w:tabs>
        <w:jc w:val="both"/>
        <w:rPr>
          <w:lang w:eastAsia="en-US"/>
        </w:rPr>
      </w:pPr>
    </w:p>
    <w:p w:rsidR="00B978F6" w:rsidRPr="00AD1180" w:rsidRDefault="00B978F6" w:rsidP="00B978F6">
      <w:pPr>
        <w:jc w:val="both"/>
        <w:rPr>
          <w:lang w:eastAsia="en-US"/>
        </w:rPr>
      </w:pPr>
      <w:r w:rsidRPr="00AD1180">
        <w:rPr>
          <w:b/>
          <w:lang w:eastAsia="en-US"/>
        </w:rPr>
        <w:tab/>
        <w:t>Чл. 7.</w:t>
      </w:r>
      <w:r w:rsidRPr="00AD1180">
        <w:rPr>
          <w:lang w:eastAsia="en-US"/>
        </w:rPr>
        <w:t xml:space="preserve"> Мястото на изпълнение на Договора е гр. Велико Търново, Община Велико Търново, обектът на интервенция, офис на изпълнителя.</w:t>
      </w:r>
    </w:p>
    <w:p w:rsidR="00B978F6" w:rsidRPr="00AD1180" w:rsidRDefault="00B978F6" w:rsidP="00B978F6">
      <w:pPr>
        <w:keepNext/>
        <w:keepLines/>
        <w:spacing w:before="240" w:after="240"/>
        <w:jc w:val="center"/>
        <w:outlineLvl w:val="1"/>
        <w:rPr>
          <w:b/>
          <w:bCs/>
          <w:color w:val="000000"/>
          <w:szCs w:val="26"/>
          <w:lang w:eastAsia="en-US"/>
        </w:rPr>
      </w:pPr>
      <w:bookmarkStart w:id="9" w:name="_Toc474923380"/>
      <w:bookmarkStart w:id="10" w:name="_Toc475708309"/>
      <w:bookmarkStart w:id="11" w:name="_Toc476225626"/>
      <w:bookmarkStart w:id="12" w:name="_Toc476818681"/>
      <w:r w:rsidRPr="00AD1180">
        <w:rPr>
          <w:b/>
          <w:bCs/>
          <w:color w:val="000000"/>
          <w:szCs w:val="26"/>
          <w:lang w:eastAsia="en-US"/>
        </w:rPr>
        <w:t>ЦЕНА, РЕД И СРОКОВЕ ЗА ПЛАЩАНЕ.</w:t>
      </w:r>
      <w:bookmarkEnd w:id="9"/>
      <w:bookmarkEnd w:id="10"/>
      <w:bookmarkEnd w:id="11"/>
      <w:bookmarkEnd w:id="12"/>
    </w:p>
    <w:p w:rsidR="00B978F6" w:rsidRPr="00AD1180" w:rsidRDefault="00B978F6" w:rsidP="00B978F6">
      <w:pPr>
        <w:widowControl w:val="0"/>
        <w:jc w:val="both"/>
        <w:rPr>
          <w:lang w:eastAsia="en-US"/>
        </w:rPr>
      </w:pPr>
      <w:r w:rsidRPr="00AD1180">
        <w:rPr>
          <w:b/>
          <w:lang w:eastAsia="en-US"/>
        </w:rPr>
        <w:tab/>
        <w:t>Чл. 8.</w:t>
      </w:r>
      <w:r w:rsidRPr="00AD1180">
        <w:rPr>
          <w:lang w:eastAsia="en-US"/>
        </w:rPr>
        <w:t xml:space="preserve"> </w:t>
      </w:r>
      <w:r w:rsidRPr="00AD1180">
        <w:rPr>
          <w:b/>
          <w:lang w:eastAsia="en-US"/>
        </w:rPr>
        <w:t>(1)</w:t>
      </w:r>
      <w:r w:rsidRPr="00AD1180">
        <w:rPr>
          <w:lang w:eastAsia="en-US"/>
        </w:rPr>
        <w:t xml:space="preserve"> За предоставянето на Услугите, ВЪЗЛОЖИТЕЛЯТ се задължава да плати на ИЗПЪЛНИТЕЛЯ обща цена в размер на ……… (…………………………) лева без ДДС  и ……… (…………………….) </w:t>
      </w:r>
      <w:r w:rsidRPr="00AD1180">
        <w:rPr>
          <w:color w:val="000000"/>
        </w:rPr>
        <w:t>лева</w:t>
      </w:r>
      <w:r w:rsidRPr="00AD1180">
        <w:rPr>
          <w:lang w:eastAsia="en-US"/>
        </w:rPr>
        <w:t xml:space="preserve"> с ДДС (наричана по-нататък „</w:t>
      </w:r>
      <w:r w:rsidRPr="00AD1180">
        <w:rPr>
          <w:b/>
          <w:lang w:eastAsia="en-US"/>
        </w:rPr>
        <w:t>Цената</w:t>
      </w:r>
      <w:r w:rsidRPr="00AD1180">
        <w:rPr>
          <w:lang w:eastAsia="en-US"/>
        </w:rPr>
        <w:t>“ или „Стойността на Договора“), съгласно Ценовото предложение на ИЗПЪЛНИТЕЛЯ, съставляващо Приложение № 3</w:t>
      </w:r>
    </w:p>
    <w:p w:rsidR="00B978F6" w:rsidRPr="00AD1180" w:rsidRDefault="00B978F6" w:rsidP="00B978F6">
      <w:pPr>
        <w:widowControl w:val="0"/>
        <w:jc w:val="both"/>
        <w:rPr>
          <w:b/>
          <w:lang w:eastAsia="en-US"/>
        </w:rPr>
      </w:pPr>
      <w:r w:rsidRPr="00AD1180">
        <w:rPr>
          <w:b/>
          <w:lang w:eastAsia="en-US"/>
        </w:rPr>
        <w:t>образувана както следва:</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6"/>
        <w:gridCol w:w="3362"/>
        <w:gridCol w:w="1353"/>
        <w:gridCol w:w="1200"/>
        <w:gridCol w:w="1680"/>
        <w:gridCol w:w="1647"/>
      </w:tblGrid>
      <w:tr w:rsidR="00B978F6" w:rsidRPr="00AD1180" w:rsidTr="00056A58">
        <w:trPr>
          <w:jc w:val="center"/>
        </w:trPr>
        <w:tc>
          <w:tcPr>
            <w:tcW w:w="706" w:type="dxa"/>
          </w:tcPr>
          <w:p w:rsidR="00B978F6" w:rsidRPr="00AD1180" w:rsidRDefault="00B978F6" w:rsidP="00056A58">
            <w:pPr>
              <w:tabs>
                <w:tab w:val="left" w:pos="993"/>
              </w:tabs>
              <w:jc w:val="center"/>
              <w:rPr>
                <w:b/>
                <w:bCs/>
                <w:sz w:val="20"/>
                <w:szCs w:val="20"/>
              </w:rPr>
            </w:pPr>
            <w:r w:rsidRPr="00AD1180">
              <w:rPr>
                <w:b/>
                <w:bCs/>
                <w:sz w:val="20"/>
                <w:szCs w:val="20"/>
              </w:rPr>
              <w:lastRenderedPageBreak/>
              <w:t>№</w:t>
            </w:r>
          </w:p>
          <w:p w:rsidR="00B978F6" w:rsidRPr="00AD1180" w:rsidRDefault="00B978F6" w:rsidP="00056A58">
            <w:pPr>
              <w:tabs>
                <w:tab w:val="left" w:pos="993"/>
              </w:tabs>
              <w:jc w:val="center"/>
              <w:rPr>
                <w:sz w:val="20"/>
                <w:szCs w:val="20"/>
              </w:rPr>
            </w:pPr>
            <w:r w:rsidRPr="00AD1180">
              <w:rPr>
                <w:b/>
                <w:bCs/>
                <w:sz w:val="20"/>
                <w:szCs w:val="20"/>
              </w:rPr>
              <w:t>по ред</w:t>
            </w:r>
          </w:p>
        </w:tc>
        <w:tc>
          <w:tcPr>
            <w:tcW w:w="3362" w:type="dxa"/>
          </w:tcPr>
          <w:p w:rsidR="00B978F6" w:rsidRPr="00AD1180" w:rsidRDefault="00B978F6" w:rsidP="00056A58">
            <w:pPr>
              <w:tabs>
                <w:tab w:val="left" w:pos="993"/>
              </w:tabs>
              <w:jc w:val="center"/>
              <w:rPr>
                <w:b/>
                <w:bCs/>
                <w:sz w:val="20"/>
                <w:szCs w:val="20"/>
              </w:rPr>
            </w:pPr>
            <w:r w:rsidRPr="00AD1180">
              <w:rPr>
                <w:b/>
                <w:bCs/>
                <w:sz w:val="20"/>
                <w:szCs w:val="20"/>
                <w:lang w:eastAsia="fr-FR"/>
              </w:rPr>
              <w:t>Описание на дейностите</w:t>
            </w:r>
          </w:p>
        </w:tc>
        <w:tc>
          <w:tcPr>
            <w:tcW w:w="1353" w:type="dxa"/>
          </w:tcPr>
          <w:p w:rsidR="00B978F6" w:rsidRPr="00AD1180" w:rsidRDefault="00B978F6" w:rsidP="00056A58">
            <w:pPr>
              <w:tabs>
                <w:tab w:val="left" w:pos="993"/>
              </w:tabs>
              <w:jc w:val="center"/>
              <w:rPr>
                <w:b/>
                <w:bCs/>
                <w:sz w:val="20"/>
                <w:szCs w:val="20"/>
                <w:lang w:eastAsia="en-US"/>
              </w:rPr>
            </w:pPr>
          </w:p>
          <w:p w:rsidR="00B978F6" w:rsidRPr="00AD1180" w:rsidRDefault="00B978F6" w:rsidP="00056A58">
            <w:pPr>
              <w:tabs>
                <w:tab w:val="left" w:pos="993"/>
              </w:tabs>
              <w:jc w:val="center"/>
              <w:rPr>
                <w:sz w:val="20"/>
                <w:szCs w:val="20"/>
              </w:rPr>
            </w:pPr>
            <w:proofErr w:type="spellStart"/>
            <w:r w:rsidRPr="00AD1180">
              <w:rPr>
                <w:b/>
                <w:bCs/>
                <w:sz w:val="20"/>
                <w:szCs w:val="20"/>
                <w:lang w:val="en-US" w:eastAsia="en-US"/>
              </w:rPr>
              <w:t>Количество</w:t>
            </w:r>
            <w:proofErr w:type="spellEnd"/>
          </w:p>
        </w:tc>
        <w:tc>
          <w:tcPr>
            <w:tcW w:w="1200" w:type="dxa"/>
          </w:tcPr>
          <w:p w:rsidR="00B978F6" w:rsidRPr="00AD1180" w:rsidRDefault="00B978F6" w:rsidP="00056A58">
            <w:pPr>
              <w:tabs>
                <w:tab w:val="left" w:pos="993"/>
              </w:tabs>
              <w:jc w:val="center"/>
              <w:rPr>
                <w:b/>
                <w:bCs/>
                <w:sz w:val="20"/>
                <w:szCs w:val="20"/>
                <w:lang w:eastAsia="en-US"/>
              </w:rPr>
            </w:pPr>
            <w:r w:rsidRPr="00AD1180">
              <w:rPr>
                <w:b/>
                <w:bCs/>
                <w:sz w:val="20"/>
                <w:szCs w:val="20"/>
                <w:lang w:eastAsia="en-US"/>
              </w:rPr>
              <w:t xml:space="preserve">Единична цена </w:t>
            </w:r>
          </w:p>
          <w:p w:rsidR="00B978F6" w:rsidRPr="00AD1180" w:rsidRDefault="00B978F6" w:rsidP="00056A58">
            <w:pPr>
              <w:tabs>
                <w:tab w:val="left" w:pos="993"/>
              </w:tabs>
              <w:jc w:val="center"/>
              <w:rPr>
                <w:b/>
                <w:bCs/>
                <w:sz w:val="20"/>
                <w:szCs w:val="20"/>
              </w:rPr>
            </w:pPr>
            <w:r w:rsidRPr="00AD1180">
              <w:rPr>
                <w:b/>
                <w:bCs/>
                <w:sz w:val="20"/>
                <w:szCs w:val="20"/>
                <w:lang w:eastAsia="en-US"/>
              </w:rPr>
              <w:t>в лева без ДДС</w:t>
            </w:r>
          </w:p>
        </w:tc>
        <w:tc>
          <w:tcPr>
            <w:tcW w:w="1680" w:type="dxa"/>
          </w:tcPr>
          <w:p w:rsidR="00B978F6" w:rsidRPr="00AD1180" w:rsidRDefault="00B978F6" w:rsidP="00056A58">
            <w:pPr>
              <w:tabs>
                <w:tab w:val="left" w:pos="993"/>
              </w:tabs>
              <w:jc w:val="center"/>
              <w:rPr>
                <w:b/>
                <w:bCs/>
                <w:sz w:val="20"/>
                <w:szCs w:val="20"/>
                <w:lang w:eastAsia="en-US"/>
              </w:rPr>
            </w:pPr>
            <w:r w:rsidRPr="00AD1180">
              <w:rPr>
                <w:b/>
                <w:bCs/>
                <w:sz w:val="20"/>
                <w:szCs w:val="20"/>
                <w:lang w:eastAsia="en-US"/>
              </w:rPr>
              <w:t xml:space="preserve">Обща стойност </w:t>
            </w:r>
          </w:p>
          <w:p w:rsidR="00B978F6" w:rsidRPr="00AD1180" w:rsidRDefault="00B978F6" w:rsidP="00056A58">
            <w:pPr>
              <w:tabs>
                <w:tab w:val="left" w:pos="993"/>
              </w:tabs>
              <w:jc w:val="center"/>
              <w:rPr>
                <w:b/>
                <w:bCs/>
                <w:sz w:val="20"/>
                <w:szCs w:val="20"/>
                <w:lang w:eastAsia="en-US"/>
              </w:rPr>
            </w:pPr>
            <w:r w:rsidRPr="00AD1180">
              <w:rPr>
                <w:b/>
                <w:bCs/>
                <w:sz w:val="20"/>
                <w:szCs w:val="20"/>
                <w:lang w:eastAsia="en-US"/>
              </w:rPr>
              <w:t>в лева без ДДС</w:t>
            </w:r>
          </w:p>
        </w:tc>
        <w:tc>
          <w:tcPr>
            <w:tcW w:w="1647" w:type="dxa"/>
          </w:tcPr>
          <w:p w:rsidR="00B978F6" w:rsidRPr="00AD1180" w:rsidRDefault="00B978F6" w:rsidP="00056A58">
            <w:pPr>
              <w:tabs>
                <w:tab w:val="left" w:pos="993"/>
              </w:tabs>
              <w:jc w:val="center"/>
              <w:rPr>
                <w:b/>
                <w:bCs/>
                <w:sz w:val="20"/>
                <w:szCs w:val="20"/>
                <w:lang w:eastAsia="en-US"/>
              </w:rPr>
            </w:pPr>
            <w:r w:rsidRPr="00AD1180">
              <w:rPr>
                <w:b/>
                <w:bCs/>
                <w:sz w:val="20"/>
                <w:szCs w:val="20"/>
                <w:lang w:eastAsia="en-US"/>
              </w:rPr>
              <w:t xml:space="preserve">Обща стойност </w:t>
            </w:r>
          </w:p>
          <w:p w:rsidR="00B978F6" w:rsidRPr="00AD1180" w:rsidRDefault="00B978F6" w:rsidP="00056A58">
            <w:pPr>
              <w:tabs>
                <w:tab w:val="left" w:pos="993"/>
              </w:tabs>
              <w:jc w:val="center"/>
              <w:rPr>
                <w:b/>
                <w:bCs/>
                <w:sz w:val="20"/>
                <w:szCs w:val="20"/>
                <w:lang w:eastAsia="en-US"/>
              </w:rPr>
            </w:pPr>
            <w:r w:rsidRPr="00AD1180">
              <w:rPr>
                <w:b/>
                <w:bCs/>
                <w:sz w:val="20"/>
                <w:szCs w:val="20"/>
                <w:lang w:eastAsia="en-US"/>
              </w:rPr>
              <w:t>в лева със ДДС</w:t>
            </w:r>
          </w:p>
        </w:tc>
      </w:tr>
      <w:tr w:rsidR="00B978F6" w:rsidRPr="00AD1180" w:rsidTr="00056A58">
        <w:trPr>
          <w:jc w:val="center"/>
        </w:trPr>
        <w:tc>
          <w:tcPr>
            <w:tcW w:w="706" w:type="dxa"/>
            <w:vAlign w:val="center"/>
          </w:tcPr>
          <w:p w:rsidR="00B978F6" w:rsidRPr="00AD1180" w:rsidRDefault="00B978F6" w:rsidP="00056A58">
            <w:pPr>
              <w:tabs>
                <w:tab w:val="left" w:pos="993"/>
              </w:tabs>
              <w:jc w:val="center"/>
              <w:rPr>
                <w:sz w:val="20"/>
                <w:szCs w:val="20"/>
              </w:rPr>
            </w:pPr>
          </w:p>
        </w:tc>
        <w:tc>
          <w:tcPr>
            <w:tcW w:w="3362" w:type="dxa"/>
          </w:tcPr>
          <w:p w:rsidR="00B978F6" w:rsidRPr="00AD1180" w:rsidRDefault="00B978F6" w:rsidP="00056A58">
            <w:pPr>
              <w:ind w:right="12"/>
              <w:rPr>
                <w:sz w:val="20"/>
                <w:szCs w:val="20"/>
                <w:lang w:eastAsia="en-US"/>
              </w:rPr>
            </w:pPr>
          </w:p>
        </w:tc>
        <w:tc>
          <w:tcPr>
            <w:tcW w:w="1353" w:type="dxa"/>
            <w:vAlign w:val="center"/>
          </w:tcPr>
          <w:p w:rsidR="00B978F6" w:rsidRPr="00AD1180" w:rsidRDefault="00B978F6" w:rsidP="00056A58">
            <w:pPr>
              <w:ind w:right="139"/>
              <w:jc w:val="center"/>
              <w:rPr>
                <w:sz w:val="20"/>
                <w:szCs w:val="20"/>
                <w:lang w:eastAsia="en-US"/>
              </w:rPr>
            </w:pPr>
          </w:p>
        </w:tc>
        <w:tc>
          <w:tcPr>
            <w:tcW w:w="1200" w:type="dxa"/>
          </w:tcPr>
          <w:p w:rsidR="00B978F6" w:rsidRPr="00AD1180" w:rsidRDefault="00B978F6" w:rsidP="00056A58">
            <w:pPr>
              <w:tabs>
                <w:tab w:val="left" w:pos="993"/>
              </w:tabs>
              <w:jc w:val="center"/>
              <w:rPr>
                <w:sz w:val="20"/>
                <w:szCs w:val="20"/>
              </w:rPr>
            </w:pPr>
          </w:p>
        </w:tc>
        <w:tc>
          <w:tcPr>
            <w:tcW w:w="1680" w:type="dxa"/>
          </w:tcPr>
          <w:p w:rsidR="00B978F6" w:rsidRPr="00AD1180" w:rsidRDefault="00B978F6" w:rsidP="00056A58">
            <w:pPr>
              <w:tabs>
                <w:tab w:val="left" w:pos="993"/>
              </w:tabs>
              <w:jc w:val="center"/>
              <w:rPr>
                <w:sz w:val="20"/>
                <w:szCs w:val="20"/>
              </w:rPr>
            </w:pPr>
          </w:p>
        </w:tc>
        <w:tc>
          <w:tcPr>
            <w:tcW w:w="1647" w:type="dxa"/>
          </w:tcPr>
          <w:p w:rsidR="00B978F6" w:rsidRPr="00AD1180" w:rsidRDefault="00B978F6" w:rsidP="00056A58">
            <w:pPr>
              <w:tabs>
                <w:tab w:val="left" w:pos="993"/>
              </w:tabs>
              <w:jc w:val="center"/>
              <w:rPr>
                <w:sz w:val="20"/>
                <w:szCs w:val="20"/>
              </w:rPr>
            </w:pPr>
          </w:p>
        </w:tc>
      </w:tr>
      <w:tr w:rsidR="00B978F6" w:rsidRPr="00AD1180" w:rsidTr="00056A58">
        <w:trPr>
          <w:jc w:val="center"/>
        </w:trPr>
        <w:tc>
          <w:tcPr>
            <w:tcW w:w="706" w:type="dxa"/>
            <w:vAlign w:val="center"/>
          </w:tcPr>
          <w:p w:rsidR="00B978F6" w:rsidRPr="00AD1180" w:rsidRDefault="00B978F6" w:rsidP="00056A58">
            <w:pPr>
              <w:tabs>
                <w:tab w:val="left" w:pos="993"/>
              </w:tabs>
              <w:jc w:val="center"/>
              <w:rPr>
                <w:sz w:val="20"/>
                <w:szCs w:val="20"/>
              </w:rPr>
            </w:pPr>
          </w:p>
        </w:tc>
        <w:tc>
          <w:tcPr>
            <w:tcW w:w="3362" w:type="dxa"/>
          </w:tcPr>
          <w:p w:rsidR="00B978F6" w:rsidRPr="00AD1180" w:rsidRDefault="00B978F6" w:rsidP="00056A58">
            <w:pPr>
              <w:ind w:right="12"/>
              <w:rPr>
                <w:sz w:val="20"/>
                <w:szCs w:val="20"/>
                <w:lang w:eastAsia="en-US"/>
              </w:rPr>
            </w:pPr>
          </w:p>
        </w:tc>
        <w:tc>
          <w:tcPr>
            <w:tcW w:w="1353" w:type="dxa"/>
            <w:vAlign w:val="center"/>
          </w:tcPr>
          <w:p w:rsidR="00B978F6" w:rsidRPr="00AD1180" w:rsidRDefault="00B978F6" w:rsidP="00056A58">
            <w:pPr>
              <w:ind w:right="139"/>
              <w:jc w:val="center"/>
              <w:rPr>
                <w:sz w:val="20"/>
                <w:szCs w:val="20"/>
                <w:lang w:eastAsia="en-US"/>
              </w:rPr>
            </w:pPr>
          </w:p>
        </w:tc>
        <w:tc>
          <w:tcPr>
            <w:tcW w:w="1200" w:type="dxa"/>
          </w:tcPr>
          <w:p w:rsidR="00B978F6" w:rsidRPr="00AD1180" w:rsidRDefault="00B978F6" w:rsidP="00056A58">
            <w:pPr>
              <w:tabs>
                <w:tab w:val="left" w:pos="993"/>
              </w:tabs>
              <w:jc w:val="center"/>
              <w:rPr>
                <w:sz w:val="20"/>
                <w:szCs w:val="20"/>
              </w:rPr>
            </w:pPr>
          </w:p>
        </w:tc>
        <w:tc>
          <w:tcPr>
            <w:tcW w:w="1680" w:type="dxa"/>
          </w:tcPr>
          <w:p w:rsidR="00B978F6" w:rsidRPr="00AD1180" w:rsidRDefault="00B978F6" w:rsidP="00056A58">
            <w:pPr>
              <w:tabs>
                <w:tab w:val="left" w:pos="993"/>
              </w:tabs>
              <w:jc w:val="center"/>
              <w:rPr>
                <w:sz w:val="20"/>
                <w:szCs w:val="20"/>
              </w:rPr>
            </w:pPr>
          </w:p>
        </w:tc>
        <w:tc>
          <w:tcPr>
            <w:tcW w:w="1647" w:type="dxa"/>
          </w:tcPr>
          <w:p w:rsidR="00B978F6" w:rsidRPr="00AD1180" w:rsidRDefault="00B978F6" w:rsidP="00056A58">
            <w:pPr>
              <w:tabs>
                <w:tab w:val="left" w:pos="993"/>
              </w:tabs>
              <w:jc w:val="center"/>
              <w:rPr>
                <w:sz w:val="20"/>
                <w:szCs w:val="20"/>
              </w:rPr>
            </w:pPr>
          </w:p>
        </w:tc>
      </w:tr>
      <w:tr w:rsidR="00B978F6" w:rsidRPr="00AD1180" w:rsidTr="00056A58">
        <w:trPr>
          <w:jc w:val="center"/>
        </w:trPr>
        <w:tc>
          <w:tcPr>
            <w:tcW w:w="706" w:type="dxa"/>
            <w:vAlign w:val="center"/>
          </w:tcPr>
          <w:p w:rsidR="00B978F6" w:rsidRPr="00AD1180" w:rsidRDefault="00B978F6" w:rsidP="00056A58">
            <w:pPr>
              <w:tabs>
                <w:tab w:val="left" w:pos="993"/>
              </w:tabs>
              <w:jc w:val="center"/>
              <w:rPr>
                <w:sz w:val="20"/>
                <w:szCs w:val="20"/>
              </w:rPr>
            </w:pPr>
          </w:p>
        </w:tc>
        <w:tc>
          <w:tcPr>
            <w:tcW w:w="3362" w:type="dxa"/>
          </w:tcPr>
          <w:p w:rsidR="00B978F6" w:rsidRPr="00AD1180" w:rsidRDefault="00B978F6" w:rsidP="00056A58">
            <w:pPr>
              <w:ind w:right="12"/>
              <w:rPr>
                <w:sz w:val="20"/>
                <w:szCs w:val="20"/>
                <w:lang w:eastAsia="en-US"/>
              </w:rPr>
            </w:pPr>
          </w:p>
        </w:tc>
        <w:tc>
          <w:tcPr>
            <w:tcW w:w="1353" w:type="dxa"/>
            <w:vAlign w:val="center"/>
          </w:tcPr>
          <w:p w:rsidR="00B978F6" w:rsidRPr="00AD1180" w:rsidRDefault="00B978F6" w:rsidP="00056A58">
            <w:pPr>
              <w:ind w:right="139"/>
              <w:jc w:val="center"/>
              <w:rPr>
                <w:sz w:val="20"/>
                <w:szCs w:val="20"/>
                <w:lang w:eastAsia="en-US"/>
              </w:rPr>
            </w:pPr>
          </w:p>
        </w:tc>
        <w:tc>
          <w:tcPr>
            <w:tcW w:w="1200" w:type="dxa"/>
          </w:tcPr>
          <w:p w:rsidR="00B978F6" w:rsidRPr="00AD1180" w:rsidRDefault="00B978F6" w:rsidP="00056A58">
            <w:pPr>
              <w:tabs>
                <w:tab w:val="left" w:pos="993"/>
              </w:tabs>
              <w:jc w:val="center"/>
              <w:rPr>
                <w:sz w:val="20"/>
                <w:szCs w:val="20"/>
              </w:rPr>
            </w:pPr>
          </w:p>
        </w:tc>
        <w:tc>
          <w:tcPr>
            <w:tcW w:w="1680" w:type="dxa"/>
          </w:tcPr>
          <w:p w:rsidR="00B978F6" w:rsidRPr="00AD1180" w:rsidRDefault="00B978F6" w:rsidP="00056A58">
            <w:pPr>
              <w:tabs>
                <w:tab w:val="left" w:pos="993"/>
              </w:tabs>
              <w:jc w:val="center"/>
              <w:rPr>
                <w:sz w:val="20"/>
                <w:szCs w:val="20"/>
              </w:rPr>
            </w:pPr>
          </w:p>
        </w:tc>
        <w:tc>
          <w:tcPr>
            <w:tcW w:w="1647" w:type="dxa"/>
          </w:tcPr>
          <w:p w:rsidR="00B978F6" w:rsidRPr="00AD1180" w:rsidRDefault="00B978F6" w:rsidP="00056A58">
            <w:pPr>
              <w:tabs>
                <w:tab w:val="left" w:pos="993"/>
              </w:tabs>
              <w:jc w:val="center"/>
              <w:rPr>
                <w:sz w:val="20"/>
                <w:szCs w:val="20"/>
              </w:rPr>
            </w:pPr>
          </w:p>
        </w:tc>
      </w:tr>
      <w:tr w:rsidR="00B978F6" w:rsidRPr="00AD1180" w:rsidTr="00056A58">
        <w:trPr>
          <w:jc w:val="center"/>
        </w:trPr>
        <w:tc>
          <w:tcPr>
            <w:tcW w:w="706" w:type="dxa"/>
            <w:vAlign w:val="center"/>
          </w:tcPr>
          <w:p w:rsidR="00B978F6" w:rsidRPr="00AD1180" w:rsidRDefault="00B978F6" w:rsidP="00056A58">
            <w:pPr>
              <w:tabs>
                <w:tab w:val="left" w:pos="993"/>
              </w:tabs>
              <w:jc w:val="center"/>
              <w:rPr>
                <w:sz w:val="20"/>
                <w:szCs w:val="20"/>
              </w:rPr>
            </w:pPr>
          </w:p>
        </w:tc>
        <w:tc>
          <w:tcPr>
            <w:tcW w:w="3362" w:type="dxa"/>
          </w:tcPr>
          <w:p w:rsidR="00B978F6" w:rsidRPr="00AD1180" w:rsidRDefault="00B978F6" w:rsidP="00056A58">
            <w:pPr>
              <w:ind w:right="12"/>
              <w:rPr>
                <w:sz w:val="20"/>
                <w:szCs w:val="20"/>
                <w:lang w:eastAsia="en-US"/>
              </w:rPr>
            </w:pPr>
          </w:p>
        </w:tc>
        <w:tc>
          <w:tcPr>
            <w:tcW w:w="1353" w:type="dxa"/>
            <w:vAlign w:val="center"/>
          </w:tcPr>
          <w:p w:rsidR="00B978F6" w:rsidRPr="00AD1180" w:rsidRDefault="00B978F6" w:rsidP="00056A58">
            <w:pPr>
              <w:ind w:right="139"/>
              <w:jc w:val="center"/>
              <w:rPr>
                <w:sz w:val="20"/>
                <w:szCs w:val="20"/>
                <w:lang w:eastAsia="en-US"/>
              </w:rPr>
            </w:pPr>
          </w:p>
        </w:tc>
        <w:tc>
          <w:tcPr>
            <w:tcW w:w="1200" w:type="dxa"/>
          </w:tcPr>
          <w:p w:rsidR="00B978F6" w:rsidRPr="00AD1180" w:rsidRDefault="00B978F6" w:rsidP="00056A58">
            <w:pPr>
              <w:tabs>
                <w:tab w:val="left" w:pos="993"/>
              </w:tabs>
              <w:jc w:val="center"/>
              <w:rPr>
                <w:sz w:val="20"/>
                <w:szCs w:val="20"/>
              </w:rPr>
            </w:pPr>
          </w:p>
        </w:tc>
        <w:tc>
          <w:tcPr>
            <w:tcW w:w="1680" w:type="dxa"/>
          </w:tcPr>
          <w:p w:rsidR="00B978F6" w:rsidRPr="00AD1180" w:rsidRDefault="00B978F6" w:rsidP="00056A58">
            <w:pPr>
              <w:tabs>
                <w:tab w:val="left" w:pos="993"/>
              </w:tabs>
              <w:jc w:val="center"/>
              <w:rPr>
                <w:sz w:val="20"/>
                <w:szCs w:val="20"/>
              </w:rPr>
            </w:pPr>
          </w:p>
        </w:tc>
        <w:tc>
          <w:tcPr>
            <w:tcW w:w="1647" w:type="dxa"/>
          </w:tcPr>
          <w:p w:rsidR="00B978F6" w:rsidRPr="00AD1180" w:rsidRDefault="00B978F6" w:rsidP="00056A58">
            <w:pPr>
              <w:tabs>
                <w:tab w:val="left" w:pos="993"/>
              </w:tabs>
              <w:jc w:val="center"/>
              <w:rPr>
                <w:sz w:val="20"/>
                <w:szCs w:val="20"/>
              </w:rPr>
            </w:pPr>
          </w:p>
        </w:tc>
      </w:tr>
      <w:tr w:rsidR="00B978F6" w:rsidRPr="00AD1180" w:rsidTr="00056A58">
        <w:trPr>
          <w:jc w:val="center"/>
        </w:trPr>
        <w:tc>
          <w:tcPr>
            <w:tcW w:w="6621" w:type="dxa"/>
            <w:gridSpan w:val="4"/>
            <w:vAlign w:val="center"/>
          </w:tcPr>
          <w:p w:rsidR="00B978F6" w:rsidRPr="00AD1180" w:rsidRDefault="00B978F6" w:rsidP="00056A58">
            <w:pPr>
              <w:tabs>
                <w:tab w:val="left" w:pos="993"/>
              </w:tabs>
              <w:jc w:val="right"/>
              <w:rPr>
                <w:b/>
                <w:sz w:val="20"/>
                <w:szCs w:val="20"/>
              </w:rPr>
            </w:pPr>
            <w:r w:rsidRPr="00AD1180">
              <w:rPr>
                <w:b/>
                <w:sz w:val="20"/>
                <w:szCs w:val="20"/>
              </w:rPr>
              <w:t>Общо:</w:t>
            </w:r>
          </w:p>
        </w:tc>
        <w:tc>
          <w:tcPr>
            <w:tcW w:w="1680" w:type="dxa"/>
          </w:tcPr>
          <w:p w:rsidR="00B978F6" w:rsidRPr="00AD1180" w:rsidRDefault="00B978F6" w:rsidP="00056A58">
            <w:pPr>
              <w:tabs>
                <w:tab w:val="left" w:pos="993"/>
              </w:tabs>
              <w:rPr>
                <w:sz w:val="20"/>
                <w:szCs w:val="20"/>
              </w:rPr>
            </w:pPr>
          </w:p>
        </w:tc>
        <w:tc>
          <w:tcPr>
            <w:tcW w:w="1647" w:type="dxa"/>
          </w:tcPr>
          <w:p w:rsidR="00B978F6" w:rsidRPr="00AD1180" w:rsidRDefault="00B978F6" w:rsidP="00056A58">
            <w:pPr>
              <w:tabs>
                <w:tab w:val="left" w:pos="993"/>
              </w:tabs>
              <w:rPr>
                <w:sz w:val="20"/>
                <w:szCs w:val="20"/>
              </w:rPr>
            </w:pPr>
          </w:p>
        </w:tc>
      </w:tr>
    </w:tbl>
    <w:p w:rsidR="00B978F6" w:rsidRPr="00AD1180" w:rsidRDefault="00B978F6" w:rsidP="00B978F6">
      <w:pPr>
        <w:widowControl w:val="0"/>
        <w:jc w:val="both"/>
        <w:rPr>
          <w:lang w:eastAsia="en-US"/>
        </w:rPr>
      </w:pPr>
    </w:p>
    <w:p w:rsidR="00B978F6" w:rsidRPr="00AD1180" w:rsidRDefault="00B978F6" w:rsidP="00B978F6">
      <w:pPr>
        <w:widowControl w:val="0"/>
        <w:jc w:val="both"/>
        <w:rPr>
          <w:bCs/>
          <w:lang w:eastAsia="en-US"/>
        </w:rPr>
      </w:pPr>
      <w:r w:rsidRPr="00AD1180">
        <w:rPr>
          <w:b/>
          <w:lang w:eastAsia="en-US"/>
        </w:rPr>
        <w:tab/>
        <w:t>(2)</w:t>
      </w:r>
      <w:r w:rsidRPr="00AD1180">
        <w:rPr>
          <w:lang w:eastAsia="en-US"/>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 на членовете на ръководния състав, които ще отговарят за изпълнението и за неговите подизпълнители</w:t>
      </w:r>
      <w:r>
        <w:rPr>
          <w:lang w:eastAsia="en-US"/>
        </w:rPr>
        <w:t xml:space="preserve"> </w:t>
      </w:r>
      <w:r w:rsidRPr="00561E2A">
        <w:rPr>
          <w:i/>
          <w:lang w:eastAsia="en-US"/>
        </w:rPr>
        <w:t>(ако е приложимо)</w:t>
      </w:r>
      <w:r w:rsidRPr="00AD1180">
        <w:rPr>
          <w:lang w:eastAsia="en-US"/>
        </w:rPr>
        <w:t xml:space="preserve">, като </w:t>
      </w:r>
      <w:r w:rsidRPr="00AD1180">
        <w:rPr>
          <w:bCs/>
          <w:lang w:eastAsia="en-US"/>
        </w:rPr>
        <w:t>ВЪЗЛОЖИТЕЛЯТ не дължи заплащането на каквито и да е други разноски, направени от ИЗПЪЛНИТЕЛЯ.</w:t>
      </w:r>
    </w:p>
    <w:p w:rsidR="00B978F6" w:rsidRPr="00AD1180" w:rsidRDefault="00B978F6" w:rsidP="00B978F6">
      <w:pPr>
        <w:tabs>
          <w:tab w:val="left" w:pos="0"/>
        </w:tabs>
        <w:jc w:val="both"/>
        <w:rPr>
          <w:lang w:eastAsia="en-US"/>
        </w:rPr>
      </w:pPr>
      <w:r w:rsidRPr="00AD1180">
        <w:rPr>
          <w:b/>
          <w:lang w:eastAsia="en-US"/>
        </w:rPr>
        <w:tab/>
        <w:t>(3)</w:t>
      </w:r>
      <w:r w:rsidRPr="00AD1180">
        <w:rPr>
          <w:lang w:eastAsia="en-US"/>
        </w:rPr>
        <w:t xml:space="preserve"> Цената, посочена в ал. 1, е крайна. Единичните цени за отделните дейности, свързани с изпълнението на Услугите, посочени в Ценовото предложение на ИЗПЪЛНИТЕЛЯ, са крайни за времето на изпълнение на Договора и не подлежат на промяна, освен в случаите, изрично уговорени в този Договор и в съответствие с разпоредбите на ЗОП.  </w:t>
      </w:r>
    </w:p>
    <w:p w:rsidR="00B978F6" w:rsidRPr="00AD1180" w:rsidRDefault="00B978F6" w:rsidP="00B978F6">
      <w:pPr>
        <w:tabs>
          <w:tab w:val="left" w:pos="0"/>
        </w:tabs>
        <w:jc w:val="both"/>
        <w:rPr>
          <w:lang w:eastAsia="en-US"/>
        </w:rPr>
      </w:pPr>
    </w:p>
    <w:p w:rsidR="00B978F6" w:rsidRPr="00AD1180" w:rsidRDefault="00B978F6" w:rsidP="00B978F6">
      <w:pPr>
        <w:widowControl w:val="0"/>
        <w:jc w:val="both"/>
        <w:rPr>
          <w:lang w:eastAsia="en-US"/>
        </w:rPr>
      </w:pPr>
      <w:r w:rsidRPr="00AD1180">
        <w:rPr>
          <w:b/>
          <w:lang w:eastAsia="en-US"/>
        </w:rPr>
        <w:tab/>
        <w:t xml:space="preserve">Чл. 9. </w:t>
      </w:r>
      <w:r w:rsidRPr="00AD1180">
        <w:rPr>
          <w:lang w:eastAsia="en-US"/>
        </w:rPr>
        <w:t>ВЪЗЛОЖИТЕЛЯТ плаща на ИЗПЪЛНИТЕЛЯ Цената по този Договор, както следва:</w:t>
      </w:r>
    </w:p>
    <w:p w:rsidR="00B978F6" w:rsidRPr="00AD1180" w:rsidRDefault="00B978F6" w:rsidP="00B978F6">
      <w:pPr>
        <w:widowControl w:val="0"/>
        <w:jc w:val="both"/>
        <w:rPr>
          <w:lang w:eastAsia="en-US"/>
        </w:rPr>
      </w:pPr>
      <w:r w:rsidRPr="00AD1180">
        <w:rPr>
          <w:lang w:eastAsia="en-US"/>
        </w:rPr>
        <w:tab/>
        <w:t xml:space="preserve">(а) авансово плащане в размер на ………… % </w:t>
      </w:r>
      <w:r w:rsidRPr="00AD1180">
        <w:rPr>
          <w:i/>
          <w:lang w:eastAsia="en-US"/>
        </w:rPr>
        <w:t>/но не повече от 35%/</w:t>
      </w:r>
      <w:r w:rsidRPr="00AD1180">
        <w:rPr>
          <w:lang w:eastAsia="en-US"/>
        </w:rPr>
        <w:t xml:space="preserve"> (…………………… на сто) от Цената – в срок до 30 (тридесет) дни, считано от Датата на влизане в сила на Договора;</w:t>
      </w:r>
    </w:p>
    <w:p w:rsidR="00B978F6" w:rsidRDefault="00B978F6" w:rsidP="00B978F6">
      <w:pPr>
        <w:widowControl w:val="0"/>
        <w:jc w:val="both"/>
        <w:rPr>
          <w:lang w:eastAsia="en-US"/>
        </w:rPr>
      </w:pPr>
      <w:r w:rsidRPr="00AD1180">
        <w:rPr>
          <w:lang w:eastAsia="en-US"/>
        </w:rPr>
        <w:tab/>
        <w:t>(б) междинно плащане в общ размер до 45 % (четиридесет и пет на сто) от Цената – в срок до 30 (тридесет) дни, считано от приемане на изпълнението по съответната дейност.</w:t>
      </w:r>
    </w:p>
    <w:p w:rsidR="00B978F6" w:rsidRPr="00561E2A" w:rsidRDefault="00B978F6" w:rsidP="00B978F6">
      <w:pPr>
        <w:widowControl w:val="0"/>
        <w:jc w:val="both"/>
        <w:rPr>
          <w:b/>
          <w:i/>
          <w:lang w:eastAsia="en-US"/>
        </w:rPr>
      </w:pPr>
      <w:r>
        <w:rPr>
          <w:b/>
          <w:lang w:eastAsia="en-US"/>
        </w:rPr>
        <w:tab/>
      </w:r>
      <w:r w:rsidRPr="00561E2A">
        <w:rPr>
          <w:b/>
          <w:i/>
          <w:lang w:eastAsia="en-US"/>
        </w:rPr>
        <w:t>Общият размер на аванса и междинните плащания не може да надхвърли 80 % (осемдесет на сто) от размера на цялото дължимо възнаграждение за изпълнението на договора.</w:t>
      </w:r>
    </w:p>
    <w:p w:rsidR="00B978F6" w:rsidRDefault="00B978F6" w:rsidP="00B978F6">
      <w:pPr>
        <w:widowControl w:val="0"/>
        <w:jc w:val="both"/>
        <w:rPr>
          <w:lang w:val="en-US" w:eastAsia="en-US"/>
        </w:rPr>
      </w:pPr>
      <w:r w:rsidRPr="00AD1180">
        <w:rPr>
          <w:lang w:eastAsia="en-US"/>
        </w:rPr>
        <w:tab/>
        <w:t>(в) окончателно плащане в размер на остатъка до пълния размер от Цената – в срок до 30 (тридесет) дни, считано от окончателното приемане на изпълнението по Договора.</w:t>
      </w:r>
    </w:p>
    <w:p w:rsidR="00B76F18" w:rsidRPr="00B76F18" w:rsidRDefault="00B76F18" w:rsidP="00B978F6">
      <w:pPr>
        <w:widowControl w:val="0"/>
        <w:jc w:val="both"/>
        <w:rPr>
          <w:lang w:eastAsia="en-US"/>
        </w:rPr>
      </w:pPr>
      <w:r>
        <w:rPr>
          <w:lang w:eastAsia="en-US"/>
        </w:rPr>
        <w:t xml:space="preserve"> </w:t>
      </w:r>
      <w:r>
        <w:rPr>
          <w:lang w:eastAsia="en-US"/>
        </w:rPr>
        <w:tab/>
        <w:t>(г)При отказ от получаване на аванс, съотношението на междинните плащания не може да надхвърля 80% от стойността на договора.</w:t>
      </w:r>
    </w:p>
    <w:p w:rsidR="00B978F6" w:rsidRPr="00AD1180" w:rsidRDefault="00B978F6" w:rsidP="00B978F6">
      <w:pPr>
        <w:widowControl w:val="0"/>
        <w:jc w:val="both"/>
        <w:rPr>
          <w:b/>
          <w:lang w:eastAsia="en-US"/>
        </w:rPr>
      </w:pPr>
      <w:r w:rsidRPr="00AD1180">
        <w:rPr>
          <w:b/>
          <w:lang w:eastAsia="en-US"/>
        </w:rPr>
        <w:tab/>
      </w:r>
    </w:p>
    <w:p w:rsidR="00B978F6" w:rsidRPr="00AD1180" w:rsidRDefault="00B978F6" w:rsidP="00B978F6">
      <w:pPr>
        <w:widowControl w:val="0"/>
        <w:jc w:val="both"/>
        <w:rPr>
          <w:lang w:eastAsia="en-US"/>
        </w:rPr>
      </w:pPr>
      <w:r w:rsidRPr="00AD1180">
        <w:rPr>
          <w:b/>
          <w:lang w:eastAsia="en-US"/>
        </w:rPr>
        <w:tab/>
        <w:t>Чл. 10.</w:t>
      </w:r>
      <w:r w:rsidRPr="00AD1180">
        <w:rPr>
          <w:lang w:eastAsia="en-US"/>
        </w:rPr>
        <w:t xml:space="preserve"> (1) Всяко плащане по този Договор, с изключение на авансовото плащане по чл.9 б.(а) от Договора, се извършва въз основа на следните документи:</w:t>
      </w:r>
    </w:p>
    <w:p w:rsidR="00B978F6" w:rsidRPr="00AD1180" w:rsidRDefault="00B978F6" w:rsidP="00B978F6">
      <w:pPr>
        <w:widowControl w:val="0"/>
        <w:jc w:val="both"/>
        <w:rPr>
          <w:lang w:eastAsia="en-US"/>
        </w:rPr>
      </w:pPr>
      <w:r w:rsidRPr="00AD1180">
        <w:rPr>
          <w:lang w:eastAsia="en-US"/>
        </w:rPr>
        <w:tab/>
        <w:t xml:space="preserve">1. </w:t>
      </w:r>
      <w:proofErr w:type="spellStart"/>
      <w:r w:rsidRPr="00AD1180">
        <w:rPr>
          <w:lang w:eastAsia="en-US"/>
        </w:rPr>
        <w:t>приемо-предавателен</w:t>
      </w:r>
      <w:proofErr w:type="spellEnd"/>
      <w:r w:rsidRPr="00AD1180">
        <w:rPr>
          <w:lang w:eastAsia="en-US"/>
        </w:rPr>
        <w:t xml:space="preserve"> протокол за приемане на Услугите за съответната дейност, подписан от </w:t>
      </w:r>
      <w:r>
        <w:rPr>
          <w:lang w:eastAsia="en-US"/>
        </w:rPr>
        <w:t xml:space="preserve">представител на </w:t>
      </w:r>
      <w:r w:rsidRPr="00AD1180">
        <w:rPr>
          <w:lang w:eastAsia="en-US"/>
        </w:rPr>
        <w:t xml:space="preserve">ВЪЗЛОЖИТЕЛЯ </w:t>
      </w:r>
      <w:r>
        <w:rPr>
          <w:lang w:eastAsia="en-US"/>
        </w:rPr>
        <w:t xml:space="preserve">- Ръководителя на проекта </w:t>
      </w:r>
      <w:r w:rsidRPr="00AD1180">
        <w:rPr>
          <w:lang w:eastAsia="en-US"/>
        </w:rPr>
        <w:t>и ИЗПЪЛНИТЕЛЯ, при съответно спазване на разпоредбите на Раздел (Предаване и приемане на изпълнението) от Договора; и</w:t>
      </w:r>
    </w:p>
    <w:p w:rsidR="00B978F6" w:rsidRPr="00AD1180" w:rsidRDefault="00B978F6" w:rsidP="00B978F6">
      <w:pPr>
        <w:widowControl w:val="0"/>
        <w:jc w:val="both"/>
        <w:rPr>
          <w:lang w:eastAsia="en-US"/>
        </w:rPr>
      </w:pPr>
      <w:r w:rsidRPr="00AD1180">
        <w:rPr>
          <w:lang w:eastAsia="en-US"/>
        </w:rPr>
        <w:tab/>
        <w:t xml:space="preserve">2. фактура за дължимата сума/част от Цената за съответната </w:t>
      </w:r>
      <w:r>
        <w:rPr>
          <w:lang w:eastAsia="en-US"/>
        </w:rPr>
        <w:t xml:space="preserve">действително изпълнена </w:t>
      </w:r>
      <w:r w:rsidRPr="00AD1180">
        <w:rPr>
          <w:lang w:eastAsia="en-US"/>
        </w:rPr>
        <w:t>дейност, издадена от ИЗПЪЛНИТЕЛЯ и представена на ВЪЗЛОЖИТЕЛЯ.</w:t>
      </w:r>
    </w:p>
    <w:p w:rsidR="00B978F6" w:rsidRPr="00AD1180" w:rsidRDefault="00B978F6" w:rsidP="00B978F6">
      <w:pPr>
        <w:widowControl w:val="0"/>
        <w:jc w:val="both"/>
        <w:rPr>
          <w:lang w:eastAsia="en-US"/>
        </w:rPr>
      </w:pPr>
      <w:r w:rsidRPr="00AD1180">
        <w:rPr>
          <w:lang w:eastAsia="en-US"/>
        </w:rPr>
        <w:tab/>
        <w:t>(2) Авансовото плащане по чл.9 б.(а) от Договора, се извършва въз основа на фактура за дължимата част от Цената, издадена от ИЗПЪЛНИТЕЛЯ</w:t>
      </w:r>
      <w:r>
        <w:rPr>
          <w:lang w:val="en-US" w:eastAsia="en-US"/>
        </w:rPr>
        <w:t xml:space="preserve"> </w:t>
      </w:r>
      <w:r>
        <w:rPr>
          <w:lang w:eastAsia="en-US"/>
        </w:rPr>
        <w:t>и представяне на валидна гаранция за авансово предоставени средства по чл.23 от договора.</w:t>
      </w:r>
    </w:p>
    <w:p w:rsidR="00B978F6" w:rsidRPr="00AD1180" w:rsidRDefault="00B978F6" w:rsidP="00B978F6">
      <w:pPr>
        <w:widowControl w:val="0"/>
        <w:jc w:val="both"/>
        <w:rPr>
          <w:lang w:eastAsia="en-US"/>
        </w:rPr>
      </w:pPr>
      <w:r w:rsidRPr="00AD1180">
        <w:rPr>
          <w:lang w:eastAsia="en-US"/>
        </w:rPr>
        <w:tab/>
        <w:t>(3) ВЪЗЛОЖИТЕЛЯТ се задължава да извършва всяко дължимо плащане в срок до 30 (тридесет) дни след получаването на фактура на ИЗПЪЛНИТЕЛЯ, п</w:t>
      </w:r>
      <w:r>
        <w:rPr>
          <w:lang w:eastAsia="en-US"/>
        </w:rPr>
        <w:t xml:space="preserve">ри спазване на условията по ал. </w:t>
      </w:r>
      <w:r w:rsidRPr="00AD1180">
        <w:rPr>
          <w:lang w:eastAsia="en-US"/>
        </w:rPr>
        <w:t>1</w:t>
      </w:r>
      <w:r>
        <w:rPr>
          <w:lang w:eastAsia="en-US"/>
        </w:rPr>
        <w:t xml:space="preserve"> и 2.</w:t>
      </w:r>
    </w:p>
    <w:p w:rsidR="00B978F6" w:rsidRPr="009F33BF" w:rsidRDefault="00B978F6" w:rsidP="00B978F6">
      <w:pPr>
        <w:ind w:firstLine="709"/>
        <w:jc w:val="both"/>
      </w:pPr>
      <w:r w:rsidRPr="009F33BF">
        <w:lastRenderedPageBreak/>
        <w:t xml:space="preserve">(4) За извършените плащания ИЗПЪЛНИТЕЛЯТ издава надлежно оформени платежни документи, в които следва да се посочи следната задължителна информация: </w:t>
      </w:r>
    </w:p>
    <w:p w:rsidR="00B978F6" w:rsidRPr="009F33BF" w:rsidRDefault="00B978F6" w:rsidP="00B978F6">
      <w:pPr>
        <w:ind w:firstLine="709"/>
        <w:jc w:val="both"/>
      </w:pPr>
      <w:r w:rsidRPr="009F33BF">
        <w:t>Получател: Община Велико Търново</w:t>
      </w:r>
    </w:p>
    <w:p w:rsidR="00B978F6" w:rsidRPr="009F33BF" w:rsidRDefault="00B978F6" w:rsidP="00B978F6">
      <w:pPr>
        <w:ind w:firstLine="709"/>
        <w:jc w:val="both"/>
      </w:pPr>
      <w:r w:rsidRPr="009F33BF">
        <w:t>Адрес: гр. Велико Търново, пл. „Майка България” № 2</w:t>
      </w:r>
    </w:p>
    <w:p w:rsidR="00B978F6" w:rsidRPr="009F33BF" w:rsidRDefault="00B978F6" w:rsidP="00B978F6">
      <w:pPr>
        <w:ind w:firstLine="709"/>
        <w:jc w:val="both"/>
      </w:pPr>
      <w:r w:rsidRPr="009F33BF">
        <w:t>БУЛСТАТ: 000133634</w:t>
      </w:r>
    </w:p>
    <w:p w:rsidR="00B978F6" w:rsidRPr="009F33BF" w:rsidRDefault="00B978F6" w:rsidP="00B978F6">
      <w:pPr>
        <w:ind w:firstLine="709"/>
        <w:jc w:val="both"/>
      </w:pPr>
      <w:r w:rsidRPr="009F33BF">
        <w:t>Ид. № по ЗДДС: BG000133634</w:t>
      </w:r>
    </w:p>
    <w:p w:rsidR="00B978F6" w:rsidRPr="009F33BF" w:rsidRDefault="00B978F6" w:rsidP="00B978F6">
      <w:pPr>
        <w:ind w:firstLine="709"/>
        <w:jc w:val="both"/>
      </w:pPr>
      <w:r w:rsidRPr="009F33BF">
        <w:t>МОЛ: инж. Даниел Панов</w:t>
      </w:r>
    </w:p>
    <w:p w:rsidR="00B978F6" w:rsidRPr="009F33BF" w:rsidRDefault="00B978F6" w:rsidP="00B978F6">
      <w:pPr>
        <w:ind w:firstLine="709"/>
        <w:jc w:val="both"/>
      </w:pPr>
      <w:r w:rsidRPr="009F33BF">
        <w:t xml:space="preserve">Получил фактурата: </w:t>
      </w:r>
      <w:r>
        <w:t>Ръководител проект</w:t>
      </w:r>
    </w:p>
    <w:p w:rsidR="00B978F6" w:rsidRDefault="00B978F6" w:rsidP="00B978F6">
      <w:pPr>
        <w:ind w:right="-108"/>
        <w:jc w:val="both"/>
        <w:rPr>
          <w:color w:val="000000"/>
        </w:rPr>
      </w:pPr>
      <w:r w:rsidRPr="009F33BF">
        <w:tab/>
        <w:t xml:space="preserve">(5) </w:t>
      </w:r>
      <w:r w:rsidRPr="00DA1784">
        <w:rPr>
          <w:color w:val="000000"/>
        </w:rPr>
        <w:t xml:space="preserve">Всички </w:t>
      </w:r>
      <w:proofErr w:type="spellStart"/>
      <w:r w:rsidRPr="00DA1784">
        <w:rPr>
          <w:color w:val="000000"/>
        </w:rPr>
        <w:t>разходооправдателни</w:t>
      </w:r>
      <w:proofErr w:type="spellEnd"/>
      <w:r w:rsidRPr="00DA1784">
        <w:rPr>
          <w:color w:val="000000"/>
        </w:rPr>
        <w:t xml:space="preserve"> документи, следва да включват текста: </w:t>
      </w:r>
      <w:r w:rsidRPr="00DF3B3A">
        <w:rPr>
          <w:i/>
          <w:color w:val="000000"/>
        </w:rPr>
        <w:t xml:space="preserve">„Разходът е по Договор за безвъзмездна помощ № </w:t>
      </w:r>
      <w:r w:rsidRPr="005B013C">
        <w:rPr>
          <w:szCs w:val="22"/>
          <w:lang w:val="en-US"/>
        </w:rPr>
        <w:t>BG16RFOP001-5.001-0033-C01</w:t>
      </w:r>
      <w:r>
        <w:rPr>
          <w:szCs w:val="22"/>
        </w:rPr>
        <w:t xml:space="preserve"> </w:t>
      </w:r>
      <w:r w:rsidRPr="00DF3B3A">
        <w:rPr>
          <w:i/>
          <w:color w:val="000000"/>
        </w:rPr>
        <w:t>по ОПРР 2014-</w:t>
      </w:r>
      <w:smartTag w:uri="urn:schemas-microsoft-com:office:smarttags" w:element="metricconverter">
        <w:smartTagPr>
          <w:attr w:name="ProductID" w:val="2020 г"/>
        </w:smartTagPr>
        <w:r w:rsidRPr="00DF3B3A">
          <w:rPr>
            <w:i/>
            <w:color w:val="000000"/>
          </w:rPr>
          <w:t>2020 г</w:t>
        </w:r>
      </w:smartTag>
      <w:r w:rsidRPr="00DF3B3A">
        <w:rPr>
          <w:i/>
          <w:color w:val="000000"/>
        </w:rPr>
        <w:t>.”</w:t>
      </w:r>
      <w:r w:rsidRPr="00105AB8">
        <w:rPr>
          <w:color w:val="000000"/>
        </w:rPr>
        <w:t>. Фактурите за извършени услуги трябва да съдържат подробна информация за услугите – наименование, брой, единична стойност, обща стойност. Ако горепосочената информация за услугите не се съдържа във фактурата, към нея се прилага опис, съдържащ подробна информация за извършените услуги.</w:t>
      </w:r>
    </w:p>
    <w:p w:rsidR="00B978F6" w:rsidRPr="009F33BF" w:rsidRDefault="00B978F6" w:rsidP="00B978F6">
      <w:pPr>
        <w:ind w:right="-108"/>
        <w:jc w:val="both"/>
      </w:pPr>
      <w:r w:rsidRPr="009F33BF">
        <w:tab/>
        <w:t>(6) Преведените средства от Община Велико Търново, но неусвоени от ИЗПЪЛНИТЕЛЯ, както и на натрупани лихви, глоби и неустойки в изпълнение на настоящия договор, подлежат на възстановяване по банкова сметка, както следва: IBAN BG80 SOMB 9130 3224 7580 00, BIC код на банката SOMBBGSF, при Общинска банка, клон Велико Търново.</w:t>
      </w:r>
    </w:p>
    <w:p w:rsidR="00B978F6" w:rsidRPr="00AD1180" w:rsidRDefault="00B978F6" w:rsidP="00B978F6">
      <w:pPr>
        <w:widowControl w:val="0"/>
        <w:jc w:val="both"/>
        <w:rPr>
          <w:b/>
          <w:lang w:eastAsia="en-US"/>
        </w:rPr>
      </w:pPr>
    </w:p>
    <w:p w:rsidR="00B978F6" w:rsidRPr="00AD1180" w:rsidRDefault="00B978F6" w:rsidP="00B978F6">
      <w:pPr>
        <w:widowControl w:val="0"/>
        <w:jc w:val="both"/>
        <w:rPr>
          <w:lang w:eastAsia="en-US"/>
        </w:rPr>
      </w:pPr>
      <w:r w:rsidRPr="00AD1180">
        <w:rPr>
          <w:b/>
          <w:lang w:eastAsia="en-US"/>
        </w:rPr>
        <w:tab/>
        <w:t xml:space="preserve">Чл. 11. (1) </w:t>
      </w:r>
      <w:r w:rsidRPr="00AD1180">
        <w:rPr>
          <w:lang w:eastAsia="en-US"/>
        </w:rPr>
        <w:t xml:space="preserve">Всички плащания по този Договор се извършват в лева, чрез банков превод по следната банкова сметка на ИЗПЪЛНИТЕЛЯ: </w:t>
      </w:r>
    </w:p>
    <w:p w:rsidR="00B978F6" w:rsidRPr="00576876" w:rsidRDefault="00B978F6" w:rsidP="00B978F6">
      <w:pPr>
        <w:jc w:val="both"/>
        <w:rPr>
          <w:lang w:eastAsia="en-US"/>
        </w:rPr>
      </w:pPr>
      <w:r>
        <w:rPr>
          <w:lang w:eastAsia="en-US"/>
        </w:rPr>
        <w:tab/>
      </w:r>
      <w:r w:rsidRPr="00576876">
        <w:rPr>
          <w:lang w:eastAsia="en-US"/>
        </w:rPr>
        <w:t>Банка:</w:t>
      </w:r>
      <w:r w:rsidRPr="00576876">
        <w:rPr>
          <w:lang w:eastAsia="en-US"/>
        </w:rPr>
        <w:tab/>
      </w:r>
      <w:r w:rsidRPr="00AD1180">
        <w:rPr>
          <w:lang w:eastAsia="en-US"/>
        </w:rPr>
        <w:t>…………………………….</w:t>
      </w:r>
    </w:p>
    <w:p w:rsidR="00B978F6" w:rsidRPr="00576876" w:rsidRDefault="00B978F6" w:rsidP="00B978F6">
      <w:pPr>
        <w:jc w:val="both"/>
        <w:rPr>
          <w:lang w:eastAsia="en-US"/>
        </w:rPr>
      </w:pPr>
      <w:r>
        <w:rPr>
          <w:lang w:eastAsia="en-US"/>
        </w:rPr>
        <w:tab/>
      </w:r>
      <w:r w:rsidRPr="00576876">
        <w:rPr>
          <w:lang w:eastAsia="en-US"/>
        </w:rPr>
        <w:t>BIC:</w:t>
      </w:r>
      <w:r w:rsidRPr="00576876">
        <w:rPr>
          <w:lang w:eastAsia="en-US"/>
        </w:rPr>
        <w:tab/>
      </w:r>
      <w:r w:rsidRPr="00AD1180">
        <w:rPr>
          <w:lang w:eastAsia="en-US"/>
        </w:rPr>
        <w:t>…………………………….</w:t>
      </w:r>
    </w:p>
    <w:p w:rsidR="00B978F6" w:rsidRPr="00576876" w:rsidRDefault="00B978F6" w:rsidP="00B978F6">
      <w:pPr>
        <w:jc w:val="both"/>
        <w:rPr>
          <w:lang w:eastAsia="en-US"/>
        </w:rPr>
      </w:pPr>
      <w:r>
        <w:rPr>
          <w:lang w:eastAsia="en-US"/>
        </w:rPr>
        <w:tab/>
      </w:r>
      <w:r w:rsidRPr="00576876">
        <w:rPr>
          <w:lang w:eastAsia="en-US"/>
        </w:rPr>
        <w:t>IBAN:</w:t>
      </w:r>
      <w:r w:rsidRPr="00576876">
        <w:rPr>
          <w:lang w:eastAsia="en-US"/>
        </w:rPr>
        <w:tab/>
      </w:r>
      <w:r w:rsidRPr="00AD1180">
        <w:rPr>
          <w:lang w:eastAsia="en-US"/>
        </w:rPr>
        <w:t>…………………………….</w:t>
      </w:r>
    </w:p>
    <w:p w:rsidR="00B978F6" w:rsidRPr="00487CC6" w:rsidRDefault="00B978F6" w:rsidP="00B978F6">
      <w:pPr>
        <w:jc w:val="both"/>
        <w:rPr>
          <w:lang w:eastAsia="en-US"/>
        </w:rPr>
      </w:pPr>
      <w:r w:rsidRPr="00AD1180">
        <w:rPr>
          <w:b/>
          <w:lang w:eastAsia="en-US"/>
        </w:rPr>
        <w:tab/>
        <w:t>(2)</w:t>
      </w:r>
      <w:r w:rsidRPr="00487CC6">
        <w:rPr>
          <w:lang w:eastAsia="en-US"/>
        </w:rPr>
        <w:t xml:space="preserve"> Изпълнителят е длъжен да уведомява писмено Възложителя за всички </w:t>
      </w:r>
      <w:proofErr w:type="spellStart"/>
      <w:r w:rsidRPr="00487CC6">
        <w:rPr>
          <w:lang w:eastAsia="en-US"/>
        </w:rPr>
        <w:t>последващи</w:t>
      </w:r>
      <w:proofErr w:type="spellEnd"/>
      <w:r w:rsidRPr="00487CC6">
        <w:rPr>
          <w:lang w:eastAsia="en-US"/>
        </w:rPr>
        <w:t xml:space="preserve"> промени по ал. 1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B978F6" w:rsidRPr="00AD1180" w:rsidRDefault="00B978F6" w:rsidP="00B978F6">
      <w:pPr>
        <w:jc w:val="both"/>
        <w:rPr>
          <w:b/>
          <w:lang w:eastAsia="en-US"/>
        </w:rPr>
      </w:pPr>
    </w:p>
    <w:p w:rsidR="00B978F6" w:rsidRPr="00AD1180" w:rsidRDefault="00B978F6" w:rsidP="00B978F6">
      <w:pPr>
        <w:jc w:val="both"/>
        <w:rPr>
          <w:lang w:eastAsia="en-US"/>
        </w:rPr>
      </w:pPr>
      <w:r w:rsidRPr="00AD1180">
        <w:rPr>
          <w:b/>
          <w:lang w:eastAsia="en-US"/>
        </w:rPr>
        <w:tab/>
        <w:t xml:space="preserve">Чл. 12. </w:t>
      </w:r>
      <w:r w:rsidRPr="00AD1180">
        <w:rPr>
          <w:lang w:eastAsia="en-US"/>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подизпълнителя.</w:t>
      </w:r>
    </w:p>
    <w:p w:rsidR="00B978F6" w:rsidRPr="00AD1180" w:rsidRDefault="00B978F6" w:rsidP="00B978F6">
      <w:pPr>
        <w:jc w:val="both"/>
        <w:rPr>
          <w:lang w:eastAsia="en-US"/>
        </w:rPr>
      </w:pPr>
      <w:r w:rsidRPr="00AD1180">
        <w:rPr>
          <w:lang w:eastAsia="en-US"/>
        </w:rPr>
        <w:tab/>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B978F6" w:rsidRPr="00AD1180" w:rsidRDefault="00B978F6" w:rsidP="00B978F6">
      <w:pPr>
        <w:jc w:val="both"/>
        <w:rPr>
          <w:lang w:eastAsia="en-US"/>
        </w:rPr>
      </w:pPr>
      <w:r w:rsidRPr="00AD1180">
        <w:rPr>
          <w:lang w:eastAsia="en-US"/>
        </w:rPr>
        <w:tab/>
        <w:t xml:space="preserve">(3)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30 (тридесет) дни от подписването на </w:t>
      </w:r>
      <w:proofErr w:type="spellStart"/>
      <w:r w:rsidRPr="00AD1180">
        <w:rPr>
          <w:lang w:eastAsia="en-US"/>
        </w:rPr>
        <w:t>приемо-предавателен</w:t>
      </w:r>
      <w:proofErr w:type="spellEnd"/>
      <w:r w:rsidRPr="00AD1180">
        <w:rPr>
          <w:lang w:eastAsia="en-US"/>
        </w:rPr>
        <w:t xml:space="preserve">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B978F6" w:rsidRPr="00AD1180" w:rsidRDefault="00B978F6" w:rsidP="00B978F6">
      <w:pPr>
        <w:keepNext/>
        <w:keepLines/>
        <w:spacing w:before="240"/>
        <w:jc w:val="center"/>
        <w:outlineLvl w:val="1"/>
        <w:rPr>
          <w:b/>
          <w:bCs/>
          <w:color w:val="000000"/>
          <w:szCs w:val="26"/>
          <w:lang w:eastAsia="en-US"/>
        </w:rPr>
      </w:pPr>
      <w:bookmarkStart w:id="13" w:name="_Toc474923381"/>
      <w:bookmarkStart w:id="14" w:name="_Toc475708310"/>
      <w:bookmarkStart w:id="15" w:name="_Toc476225627"/>
      <w:bookmarkStart w:id="16" w:name="_Toc476818682"/>
      <w:r w:rsidRPr="00AD1180">
        <w:rPr>
          <w:b/>
          <w:bCs/>
          <w:color w:val="000000"/>
          <w:szCs w:val="26"/>
          <w:lang w:eastAsia="en-US"/>
        </w:rPr>
        <w:lastRenderedPageBreak/>
        <w:t>ГАРАНЦИЯ ЗА ИЗПЪЛНЕНИЕ.ГАРАНЦИЯ ЗА АВАНСОВО</w:t>
      </w:r>
      <w:bookmarkEnd w:id="13"/>
      <w:bookmarkEnd w:id="14"/>
      <w:bookmarkEnd w:id="15"/>
      <w:bookmarkEnd w:id="16"/>
      <w:r w:rsidRPr="00AD1180">
        <w:rPr>
          <w:b/>
          <w:bCs/>
          <w:color w:val="000000"/>
          <w:szCs w:val="26"/>
          <w:lang w:eastAsia="en-US"/>
        </w:rPr>
        <w:t xml:space="preserve"> </w:t>
      </w:r>
    </w:p>
    <w:p w:rsidR="00B978F6" w:rsidRPr="00AD1180" w:rsidRDefault="00B978F6" w:rsidP="00B978F6">
      <w:pPr>
        <w:keepNext/>
        <w:keepLines/>
        <w:spacing w:after="240"/>
        <w:jc w:val="center"/>
        <w:outlineLvl w:val="1"/>
        <w:rPr>
          <w:b/>
          <w:bCs/>
          <w:color w:val="000000"/>
          <w:szCs w:val="26"/>
          <w:lang w:eastAsia="en-US"/>
        </w:rPr>
      </w:pPr>
      <w:bookmarkStart w:id="17" w:name="_Toc474923382"/>
      <w:bookmarkStart w:id="18" w:name="_Toc475708311"/>
      <w:bookmarkStart w:id="19" w:name="_Toc476225628"/>
      <w:bookmarkStart w:id="20" w:name="_Toc476818683"/>
      <w:r w:rsidRPr="00AD1180">
        <w:rPr>
          <w:b/>
          <w:bCs/>
          <w:color w:val="000000"/>
          <w:szCs w:val="26"/>
          <w:lang w:eastAsia="en-US"/>
        </w:rPr>
        <w:t>ПРЕДОСТАВЕНИ СРЕДСТВА</w:t>
      </w:r>
      <w:bookmarkEnd w:id="17"/>
      <w:bookmarkEnd w:id="18"/>
      <w:bookmarkEnd w:id="19"/>
      <w:bookmarkEnd w:id="20"/>
    </w:p>
    <w:p w:rsidR="00B978F6" w:rsidRPr="00AD1180" w:rsidRDefault="00B978F6" w:rsidP="00B978F6">
      <w:pPr>
        <w:shd w:val="clear" w:color="auto" w:fill="FFFFFF"/>
        <w:jc w:val="both"/>
        <w:rPr>
          <w:b/>
          <w:lang w:eastAsia="en-US"/>
        </w:rPr>
      </w:pPr>
      <w:r w:rsidRPr="00AD1180">
        <w:rPr>
          <w:b/>
          <w:lang w:eastAsia="en-US"/>
        </w:rPr>
        <w:tab/>
        <w:t>Гаранция за изпълнение</w:t>
      </w:r>
    </w:p>
    <w:p w:rsidR="00B978F6" w:rsidRPr="00AD1180" w:rsidRDefault="00B978F6" w:rsidP="00B978F6">
      <w:pPr>
        <w:shd w:val="clear" w:color="auto" w:fill="FFFFFF"/>
        <w:jc w:val="both"/>
        <w:rPr>
          <w:b/>
          <w:lang w:eastAsia="en-US"/>
        </w:rPr>
      </w:pPr>
      <w:r w:rsidRPr="00AD1180">
        <w:rPr>
          <w:b/>
          <w:lang w:eastAsia="en-US"/>
        </w:rPr>
        <w:tab/>
        <w:t xml:space="preserve">Чл. 13. </w:t>
      </w:r>
      <w:r w:rsidRPr="00AD1180">
        <w:rPr>
          <w:color w:val="000000"/>
          <w:spacing w:val="1"/>
          <w:lang w:eastAsia="en-US"/>
        </w:rPr>
        <w:t xml:space="preserve">При подписването на този Договор, ИЗПЪЛНИТЕЛЯТ представя на </w:t>
      </w:r>
      <w:r w:rsidRPr="00AD1180">
        <w:rPr>
          <w:lang w:eastAsia="en-US"/>
        </w:rPr>
        <w:t>ВЪЗЛОЖИТЕЛЯ</w:t>
      </w:r>
      <w:r w:rsidRPr="00AD1180">
        <w:rPr>
          <w:color w:val="000000"/>
          <w:spacing w:val="1"/>
          <w:lang w:eastAsia="en-US"/>
        </w:rPr>
        <w:t xml:space="preserve"> гаранция за изпълнение в размер на …..…..  %  (…………………… на сто) от </w:t>
      </w:r>
      <w:r w:rsidRPr="00AD1180">
        <w:rPr>
          <w:color w:val="000000"/>
          <w:spacing w:val="-2"/>
          <w:lang w:eastAsia="en-US"/>
        </w:rPr>
        <w:t xml:space="preserve">Стойността на Договора без ДДС, а именно </w:t>
      </w:r>
      <w:r w:rsidRPr="00AD1180">
        <w:rPr>
          <w:lang w:eastAsia="en-US"/>
        </w:rPr>
        <w:t>……… (…………………………) лева, която служи за обезпечаване на изпълнението на задълженията на ИЗПЪЛНИТЕЛЯ по Договора</w:t>
      </w:r>
      <w:r w:rsidRPr="00AD1180">
        <w:rPr>
          <w:color w:val="000000"/>
          <w:spacing w:val="-2"/>
          <w:lang w:eastAsia="en-US"/>
        </w:rPr>
        <w:t xml:space="preserve">. </w:t>
      </w:r>
    </w:p>
    <w:p w:rsidR="00B978F6" w:rsidRPr="00AD1180" w:rsidRDefault="00B978F6" w:rsidP="00B978F6">
      <w:pPr>
        <w:shd w:val="clear" w:color="auto" w:fill="FFFFFF"/>
        <w:jc w:val="both"/>
        <w:rPr>
          <w:color w:val="000000"/>
          <w:spacing w:val="-2"/>
          <w:lang w:eastAsia="en-US"/>
        </w:rPr>
      </w:pPr>
    </w:p>
    <w:p w:rsidR="00B978F6" w:rsidRPr="00AD1180" w:rsidRDefault="00B978F6" w:rsidP="00B978F6">
      <w:pPr>
        <w:shd w:val="clear" w:color="auto" w:fill="FFFFFF"/>
        <w:jc w:val="both"/>
        <w:rPr>
          <w:color w:val="000000"/>
          <w:spacing w:val="-2"/>
          <w:lang w:eastAsia="en-US"/>
        </w:rPr>
      </w:pPr>
      <w:r w:rsidRPr="00AD1180">
        <w:rPr>
          <w:b/>
          <w:lang w:eastAsia="en-US"/>
        </w:rPr>
        <w:tab/>
        <w:t xml:space="preserve">Чл. 14. (1) </w:t>
      </w:r>
      <w:r w:rsidRPr="00AD1180">
        <w:rPr>
          <w:color w:val="000000"/>
          <w:spacing w:val="-2"/>
          <w:lang w:eastAsia="en-US"/>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3  (три) дни от подписването на допълнително споразумение за изменението.</w:t>
      </w:r>
    </w:p>
    <w:p w:rsidR="00B978F6" w:rsidRPr="00AD1180" w:rsidRDefault="00B978F6" w:rsidP="00B978F6">
      <w:pPr>
        <w:shd w:val="clear" w:color="auto" w:fill="FFFFFF"/>
        <w:jc w:val="both"/>
        <w:rPr>
          <w:lang w:eastAsia="en-US"/>
        </w:rPr>
      </w:pPr>
      <w:r w:rsidRPr="00AD1180">
        <w:rPr>
          <w:b/>
          <w:lang w:eastAsia="en-US"/>
        </w:rPr>
        <w:tab/>
        <w:t xml:space="preserve">(2) </w:t>
      </w:r>
      <w:r w:rsidRPr="00AD1180">
        <w:rPr>
          <w:lang w:eastAsia="en-US"/>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B978F6" w:rsidRPr="00AD1180" w:rsidRDefault="00B978F6" w:rsidP="00B978F6">
      <w:pPr>
        <w:shd w:val="clear" w:color="auto" w:fill="FFFFFF"/>
        <w:jc w:val="both"/>
        <w:rPr>
          <w:lang w:eastAsia="en-US"/>
        </w:rPr>
      </w:pPr>
      <w:r w:rsidRPr="00AD1180">
        <w:rPr>
          <w:lang w:eastAsia="en-US"/>
        </w:rPr>
        <w:tab/>
        <w:t xml:space="preserve">1. внасяне на допълнителна парична сума по банковата сметка на ВЪЗЛОЖИТЕЛЯ, при спазване на изискванията на чл. </w:t>
      </w:r>
      <w:r w:rsidRPr="00AD1180">
        <w:rPr>
          <w:color w:val="000000"/>
          <w:spacing w:val="-2"/>
          <w:lang w:eastAsia="en-US"/>
        </w:rPr>
        <w:t>15</w:t>
      </w:r>
      <w:r w:rsidRPr="00AD1180">
        <w:rPr>
          <w:lang w:eastAsia="en-US"/>
        </w:rPr>
        <w:t xml:space="preserve"> от Договора; и/или;</w:t>
      </w:r>
    </w:p>
    <w:p w:rsidR="00B978F6" w:rsidRPr="00AD1180" w:rsidRDefault="00B978F6" w:rsidP="00B978F6">
      <w:pPr>
        <w:shd w:val="clear" w:color="auto" w:fill="FFFFFF"/>
        <w:jc w:val="both"/>
        <w:rPr>
          <w:color w:val="000000"/>
          <w:spacing w:val="-2"/>
          <w:lang w:eastAsia="en-US"/>
        </w:rPr>
      </w:pPr>
      <w:r w:rsidRPr="00AD1180">
        <w:rPr>
          <w:lang w:eastAsia="en-US"/>
        </w:rPr>
        <w:tab/>
        <w:t xml:space="preserve">2. </w:t>
      </w:r>
      <w:r w:rsidRPr="00AD1180">
        <w:rPr>
          <w:color w:val="000000"/>
          <w:spacing w:val="-2"/>
          <w:lang w:eastAsia="en-US"/>
        </w:rPr>
        <w:t>предоставяне на документ за изменение на първоначалната банкова гаранция или нова банкова гаранция, при спазване на изискванията на чл. 16 от Договора; и/или</w:t>
      </w:r>
    </w:p>
    <w:p w:rsidR="00B978F6" w:rsidRPr="00AD1180" w:rsidRDefault="00B978F6" w:rsidP="00B978F6">
      <w:pPr>
        <w:shd w:val="clear" w:color="auto" w:fill="FFFFFF"/>
        <w:jc w:val="both"/>
        <w:rPr>
          <w:color w:val="000000"/>
          <w:spacing w:val="-2"/>
          <w:lang w:eastAsia="en-US"/>
        </w:rPr>
      </w:pPr>
      <w:r w:rsidRPr="00AD1180">
        <w:rPr>
          <w:color w:val="000000"/>
          <w:spacing w:val="-2"/>
          <w:lang w:eastAsia="en-US"/>
        </w:rPr>
        <w:tab/>
        <w:t>3.  предоставяне на документ за изменение на първоначалната застраховка или нова застраховка, при спазване на изискванията на чл. 17 от Договора.</w:t>
      </w:r>
    </w:p>
    <w:p w:rsidR="00B978F6" w:rsidRPr="00AD1180" w:rsidRDefault="00B978F6" w:rsidP="00B978F6">
      <w:pPr>
        <w:shd w:val="clear" w:color="auto" w:fill="FFFFFF"/>
        <w:jc w:val="both"/>
        <w:rPr>
          <w:color w:val="000000"/>
          <w:spacing w:val="-2"/>
          <w:lang w:eastAsia="en-US"/>
        </w:rPr>
      </w:pPr>
    </w:p>
    <w:p w:rsidR="00B978F6" w:rsidRPr="00AD1180" w:rsidRDefault="00B978F6" w:rsidP="00B978F6">
      <w:pPr>
        <w:shd w:val="clear" w:color="auto" w:fill="FFFFFF"/>
        <w:jc w:val="both"/>
        <w:rPr>
          <w:color w:val="000000"/>
          <w:spacing w:val="-2"/>
          <w:lang w:eastAsia="en-US"/>
        </w:rPr>
      </w:pPr>
      <w:r w:rsidRPr="00AD1180">
        <w:rPr>
          <w:b/>
          <w:lang w:eastAsia="en-US"/>
        </w:rPr>
        <w:tab/>
      </w:r>
      <w:r w:rsidRPr="00AD1180">
        <w:rPr>
          <w:b/>
          <w:color w:val="000000"/>
          <w:spacing w:val="-2"/>
          <w:lang w:eastAsia="en-US"/>
        </w:rPr>
        <w:t xml:space="preserve">Чл. 15. </w:t>
      </w:r>
      <w:r w:rsidRPr="00AD1180">
        <w:rPr>
          <w:color w:val="000000"/>
          <w:spacing w:val="-2"/>
          <w:lang w:eastAsia="en-US"/>
        </w:rPr>
        <w:t xml:space="preserve">Когато като Гаранция за изпълнение се представя парична сума, сумата се внася по следната банкова сметка на ВЪЗЛОЖИТЕЛЯ: </w:t>
      </w:r>
    </w:p>
    <w:p w:rsidR="00B978F6" w:rsidRPr="00AD1180" w:rsidRDefault="00B978F6" w:rsidP="00B978F6">
      <w:pPr>
        <w:jc w:val="both"/>
      </w:pPr>
      <w:r w:rsidRPr="00AD1180">
        <w:tab/>
        <w:t>Банка:</w:t>
      </w:r>
      <w:r w:rsidRPr="00AD1180">
        <w:tab/>
        <w:t>Общинска банка АД - ФЦ Велико Търново</w:t>
      </w:r>
    </w:p>
    <w:p w:rsidR="00B978F6" w:rsidRPr="00AD1180" w:rsidRDefault="00B978F6" w:rsidP="00B978F6">
      <w:pPr>
        <w:jc w:val="both"/>
      </w:pPr>
      <w:r w:rsidRPr="00AD1180">
        <w:tab/>
        <w:t>BIC:</w:t>
      </w:r>
      <w:r w:rsidRPr="00AD1180">
        <w:tab/>
        <w:t xml:space="preserve">SOMBBGSF </w:t>
      </w:r>
    </w:p>
    <w:p w:rsidR="00B978F6" w:rsidRPr="00AD1180" w:rsidRDefault="00B978F6" w:rsidP="00B978F6">
      <w:pPr>
        <w:jc w:val="both"/>
      </w:pPr>
      <w:r w:rsidRPr="00AD1180">
        <w:tab/>
        <w:t>IBAN:</w:t>
      </w:r>
      <w:r w:rsidRPr="00AD1180">
        <w:tab/>
        <w:t>BG 97 SOMB 9130 33 24758001.</w:t>
      </w:r>
    </w:p>
    <w:p w:rsidR="00B978F6" w:rsidRPr="00AD1180" w:rsidRDefault="00B978F6" w:rsidP="00B978F6">
      <w:pPr>
        <w:shd w:val="clear" w:color="auto" w:fill="FFFFFF"/>
        <w:jc w:val="both"/>
        <w:rPr>
          <w:b/>
          <w:color w:val="000000"/>
          <w:spacing w:val="-2"/>
          <w:lang w:eastAsia="en-US"/>
        </w:rPr>
      </w:pPr>
    </w:p>
    <w:p w:rsidR="00B978F6" w:rsidRPr="00AD1180" w:rsidRDefault="00B978F6" w:rsidP="00B978F6">
      <w:pPr>
        <w:shd w:val="clear" w:color="auto" w:fill="FFFFFF"/>
        <w:jc w:val="both"/>
        <w:rPr>
          <w:color w:val="000000"/>
          <w:szCs w:val="20"/>
          <w:lang w:eastAsia="en-US"/>
        </w:rPr>
      </w:pPr>
      <w:r w:rsidRPr="00AD1180">
        <w:rPr>
          <w:b/>
          <w:lang w:eastAsia="en-US"/>
        </w:rPr>
        <w:tab/>
        <w:t xml:space="preserve">Чл. 16. (1) </w:t>
      </w:r>
      <w:r w:rsidRPr="00AD1180">
        <w:rPr>
          <w:color w:val="000000"/>
          <w:szCs w:val="20"/>
          <w:lang w:eastAsia="en-US"/>
        </w:rPr>
        <w:t xml:space="preserve">Когато като гаранция за изпълнение се представя </w:t>
      </w:r>
      <w:r w:rsidRPr="00AD1180">
        <w:rPr>
          <w:color w:val="000000"/>
          <w:spacing w:val="1"/>
          <w:lang w:eastAsia="en-US"/>
        </w:rPr>
        <w:t>банкова гаранция</w:t>
      </w:r>
      <w:r w:rsidRPr="00AD1180">
        <w:rPr>
          <w:color w:val="000000"/>
          <w:szCs w:val="20"/>
          <w:lang w:eastAsia="en-US"/>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B978F6" w:rsidRPr="00AD1180" w:rsidRDefault="00B978F6" w:rsidP="00B978F6">
      <w:pPr>
        <w:shd w:val="clear" w:color="auto" w:fill="FFFFFF"/>
        <w:jc w:val="both"/>
        <w:rPr>
          <w:color w:val="000000"/>
          <w:szCs w:val="20"/>
          <w:lang w:eastAsia="en-US"/>
        </w:rPr>
      </w:pPr>
      <w:r w:rsidRPr="00AD1180">
        <w:rPr>
          <w:color w:val="000000"/>
          <w:szCs w:val="20"/>
          <w:lang w:eastAsia="en-US"/>
        </w:rPr>
        <w:tab/>
        <w:t>1. да бъде безусловна и неотменяема банкова гаранция във форма, предварително съгласувана с ВЪЗЛОЖИТЕЛЯ и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B978F6" w:rsidRPr="00AD1180" w:rsidRDefault="00B978F6" w:rsidP="00B978F6">
      <w:pPr>
        <w:shd w:val="clear" w:color="auto" w:fill="FFFFFF"/>
        <w:jc w:val="both"/>
        <w:rPr>
          <w:color w:val="000000"/>
          <w:spacing w:val="-2"/>
          <w:lang w:eastAsia="en-US"/>
        </w:rPr>
      </w:pPr>
      <w:r w:rsidRPr="00AD1180">
        <w:rPr>
          <w:color w:val="000000"/>
          <w:szCs w:val="20"/>
          <w:lang w:eastAsia="en-US"/>
        </w:rPr>
        <w:tab/>
        <w:t>2. да бъде със срок на валидност за целия срок на действие на Договора.</w:t>
      </w:r>
      <w:r w:rsidRPr="00AD1180">
        <w:rPr>
          <w:color w:val="000000"/>
          <w:spacing w:val="-2"/>
          <w:lang w:eastAsia="en-US"/>
        </w:rPr>
        <w:t xml:space="preserve"> </w:t>
      </w:r>
    </w:p>
    <w:p w:rsidR="00B978F6" w:rsidRPr="00AD1180" w:rsidRDefault="00B978F6" w:rsidP="00B978F6">
      <w:pPr>
        <w:shd w:val="clear" w:color="auto" w:fill="FFFFFF"/>
        <w:jc w:val="both"/>
        <w:rPr>
          <w:color w:val="000000"/>
          <w:spacing w:val="-2"/>
          <w:lang w:eastAsia="en-US"/>
        </w:rPr>
      </w:pPr>
      <w:r w:rsidRPr="00AD1180">
        <w:rPr>
          <w:b/>
          <w:color w:val="000000"/>
          <w:spacing w:val="-2"/>
          <w:lang w:eastAsia="en-US"/>
        </w:rPr>
        <w:tab/>
        <w:t>(2)</w:t>
      </w:r>
      <w:r w:rsidRPr="00AD1180">
        <w:rPr>
          <w:color w:val="000000"/>
          <w:spacing w:val="-2"/>
          <w:lang w:eastAsia="en-US"/>
        </w:rPr>
        <w:t xml:space="preserve"> Банковите разходи по откриването и поддържането на Гаранцията </w:t>
      </w:r>
      <w:r w:rsidRPr="00AD1180">
        <w:rPr>
          <w:color w:val="000000"/>
          <w:spacing w:val="1"/>
          <w:lang w:eastAsia="en-US"/>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AD1180">
        <w:rPr>
          <w:color w:val="000000"/>
          <w:spacing w:val="-2"/>
          <w:lang w:eastAsia="en-US"/>
        </w:rPr>
        <w:t>са за сметка на ИЗПЪЛНИТЕЛЯ.</w:t>
      </w:r>
    </w:p>
    <w:p w:rsidR="00B978F6" w:rsidRPr="00AD1180" w:rsidRDefault="00B978F6" w:rsidP="00B978F6">
      <w:pPr>
        <w:shd w:val="clear" w:color="auto" w:fill="FFFFFF"/>
        <w:jc w:val="both"/>
        <w:rPr>
          <w:b/>
          <w:color w:val="000000"/>
          <w:spacing w:val="-2"/>
          <w:highlight w:val="yellow"/>
          <w:lang w:eastAsia="en-US"/>
        </w:rPr>
      </w:pPr>
    </w:p>
    <w:p w:rsidR="00B978F6" w:rsidRPr="00AD1180" w:rsidRDefault="00B978F6" w:rsidP="00B978F6">
      <w:pPr>
        <w:shd w:val="clear" w:color="auto" w:fill="FFFFFF"/>
        <w:jc w:val="both"/>
        <w:rPr>
          <w:color w:val="000000"/>
          <w:spacing w:val="1"/>
          <w:lang w:eastAsia="en-US"/>
        </w:rPr>
      </w:pPr>
      <w:r w:rsidRPr="00AD1180">
        <w:rPr>
          <w:b/>
          <w:lang w:eastAsia="en-US"/>
        </w:rPr>
        <w:tab/>
        <w:t xml:space="preserve">Чл. 17. (1) </w:t>
      </w:r>
      <w:r w:rsidRPr="00AD1180">
        <w:rPr>
          <w:color w:val="000000"/>
          <w:szCs w:val="20"/>
          <w:lang w:eastAsia="en-US"/>
        </w:rPr>
        <w:t xml:space="preserve">Когато като Гаранция за изпълнение се представя </w:t>
      </w:r>
      <w:r w:rsidRPr="00AD1180">
        <w:rPr>
          <w:color w:val="000000"/>
          <w:spacing w:val="1"/>
          <w:lang w:eastAsia="en-US"/>
        </w:rPr>
        <w:t>застраховка, ИЗПЪЛНИТЕЛЯТ предава на ВЪЗЛОЖИТЕЛЯ оригинален екземпляр на застрахователна полица, в която ВЪЗЛОЖИТЕЛЯТ е посочен като трето ползващо се лице (</w:t>
      </w:r>
      <w:proofErr w:type="spellStart"/>
      <w:r w:rsidRPr="00AD1180">
        <w:rPr>
          <w:color w:val="000000"/>
          <w:spacing w:val="1"/>
          <w:lang w:eastAsia="en-US"/>
        </w:rPr>
        <w:t>бенефициер</w:t>
      </w:r>
      <w:proofErr w:type="spellEnd"/>
      <w:r w:rsidRPr="00AD1180">
        <w:rPr>
          <w:color w:val="000000"/>
          <w:spacing w:val="1"/>
          <w:lang w:eastAsia="en-US"/>
        </w:rPr>
        <w:t>), която трябва да отговаря на следните изисквания:</w:t>
      </w:r>
    </w:p>
    <w:p w:rsidR="00B978F6" w:rsidRPr="00AD1180" w:rsidRDefault="00B978F6" w:rsidP="00B978F6">
      <w:pPr>
        <w:shd w:val="clear" w:color="auto" w:fill="FFFFFF"/>
        <w:jc w:val="both"/>
        <w:rPr>
          <w:color w:val="000000"/>
          <w:spacing w:val="1"/>
          <w:lang w:eastAsia="en-US"/>
        </w:rPr>
      </w:pPr>
      <w:r w:rsidRPr="00AD1180">
        <w:rPr>
          <w:color w:val="000000"/>
          <w:spacing w:val="1"/>
          <w:lang w:eastAsia="en-US"/>
        </w:rPr>
        <w:tab/>
        <w:t>1. да обезпечава изпълнението на този Договор чрез покритие на отговорността на ИЗПЪЛНИТЕЛЯ;</w:t>
      </w:r>
    </w:p>
    <w:p w:rsidR="00B978F6" w:rsidRPr="00AD1180" w:rsidRDefault="00B978F6" w:rsidP="00B978F6">
      <w:pPr>
        <w:shd w:val="clear" w:color="auto" w:fill="FFFFFF"/>
        <w:jc w:val="both"/>
        <w:rPr>
          <w:color w:val="000000"/>
          <w:spacing w:val="1"/>
          <w:lang w:eastAsia="en-US"/>
        </w:rPr>
      </w:pPr>
      <w:r w:rsidRPr="00AD1180">
        <w:rPr>
          <w:color w:val="000000"/>
          <w:spacing w:val="1"/>
          <w:lang w:eastAsia="en-US"/>
        </w:rPr>
        <w:lastRenderedPageBreak/>
        <w:tab/>
        <w:t xml:space="preserve">2. да бъде със срок на валидност за целия срок на действие на Договора. </w:t>
      </w:r>
    </w:p>
    <w:p w:rsidR="00B978F6" w:rsidRPr="00AD1180" w:rsidRDefault="00B978F6" w:rsidP="00B978F6">
      <w:pPr>
        <w:shd w:val="clear" w:color="auto" w:fill="FFFFFF"/>
        <w:jc w:val="both"/>
        <w:rPr>
          <w:color w:val="000000"/>
          <w:spacing w:val="1"/>
          <w:lang w:val="en-US" w:eastAsia="en-US"/>
        </w:rPr>
      </w:pPr>
      <w:r w:rsidRPr="00AD1180">
        <w:rPr>
          <w:b/>
          <w:lang w:eastAsia="en-US"/>
        </w:rPr>
        <w:tab/>
        <w:t xml:space="preserve">(2) </w:t>
      </w:r>
      <w:r w:rsidRPr="00AD1180">
        <w:rPr>
          <w:color w:val="000000"/>
          <w:spacing w:val="1"/>
          <w:lang w:eastAsia="en-US"/>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AD1180">
        <w:rPr>
          <w:color w:val="000000"/>
          <w:spacing w:val="1"/>
          <w:lang w:val="en-US" w:eastAsia="en-US"/>
        </w:rPr>
        <w:t xml:space="preserve"> </w:t>
      </w:r>
    </w:p>
    <w:p w:rsidR="00B978F6" w:rsidRPr="00AD1180" w:rsidRDefault="00B978F6" w:rsidP="00B978F6">
      <w:pPr>
        <w:shd w:val="clear" w:color="auto" w:fill="FFFFFF"/>
        <w:tabs>
          <w:tab w:val="left" w:pos="-180"/>
        </w:tabs>
        <w:jc w:val="both"/>
        <w:rPr>
          <w:b/>
          <w:lang w:eastAsia="en-US"/>
        </w:rPr>
      </w:pPr>
    </w:p>
    <w:p w:rsidR="00B978F6" w:rsidRPr="00AD1180" w:rsidRDefault="00B978F6" w:rsidP="00B978F6">
      <w:pPr>
        <w:shd w:val="clear" w:color="auto" w:fill="FFFFFF"/>
        <w:tabs>
          <w:tab w:val="left" w:pos="-180"/>
        </w:tabs>
        <w:jc w:val="both"/>
        <w:rPr>
          <w:color w:val="000000"/>
          <w:spacing w:val="-2"/>
          <w:lang w:eastAsia="en-US"/>
        </w:rPr>
      </w:pPr>
      <w:r w:rsidRPr="00AD1180">
        <w:rPr>
          <w:b/>
          <w:lang w:eastAsia="en-US"/>
        </w:rPr>
        <w:tab/>
        <w:t xml:space="preserve">Чл. 18. (1) </w:t>
      </w:r>
      <w:r w:rsidRPr="00AD1180">
        <w:rPr>
          <w:color w:val="000000"/>
          <w:spacing w:val="1"/>
          <w:lang w:eastAsia="en-US"/>
        </w:rPr>
        <w:t>ВЪЗЛОЖИТЕЛЯТ освобождава Гаранцията за изпълнение в срок до 30 (</w:t>
      </w:r>
      <w:r w:rsidRPr="00AD1180">
        <w:rPr>
          <w:i/>
          <w:color w:val="000000"/>
          <w:spacing w:val="1"/>
          <w:lang w:eastAsia="en-US"/>
        </w:rPr>
        <w:t>тридесет</w:t>
      </w:r>
      <w:r w:rsidRPr="00AD1180">
        <w:rPr>
          <w:color w:val="000000"/>
          <w:spacing w:val="1"/>
          <w:lang w:eastAsia="en-US"/>
        </w:rPr>
        <w:t>)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AD1180">
        <w:rPr>
          <w:color w:val="000000"/>
          <w:spacing w:val="-2"/>
          <w:lang w:eastAsia="en-US"/>
        </w:rPr>
        <w:t>.</w:t>
      </w:r>
    </w:p>
    <w:p w:rsidR="00B978F6" w:rsidRPr="00AD1180" w:rsidRDefault="00B978F6" w:rsidP="00B978F6">
      <w:pPr>
        <w:shd w:val="clear" w:color="auto" w:fill="FFFFFF"/>
        <w:tabs>
          <w:tab w:val="left" w:pos="-180"/>
        </w:tabs>
        <w:jc w:val="both"/>
        <w:rPr>
          <w:color w:val="000000"/>
          <w:spacing w:val="-2"/>
          <w:lang w:eastAsia="en-US"/>
        </w:rPr>
      </w:pPr>
      <w:r w:rsidRPr="00AD1180">
        <w:rPr>
          <w:b/>
          <w:color w:val="000000"/>
          <w:spacing w:val="-2"/>
          <w:lang w:eastAsia="en-US"/>
        </w:rPr>
        <w:tab/>
        <w:t>(2)</w:t>
      </w:r>
      <w:r w:rsidRPr="00AD1180">
        <w:rPr>
          <w:color w:val="000000"/>
          <w:spacing w:val="-2"/>
          <w:lang w:eastAsia="en-US"/>
        </w:rPr>
        <w:t xml:space="preserve"> Освобождаването на Гаранцията за изпълнение се извършва, както следва:</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1. когато е във формата на парична сума – чрез превеждане на сумата по банковата сметка на ИЗПЪЛНИТЕЛЯ, посочена в чл. 11 от Договора;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2. когато е във формата на банкова гаранция – чрез връщане на нейния оригинал на представител на ИЗПЪЛНИТЕЛЯ или упълномощено от него лице;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3. когато е във формата на застраховка – чрез връщане на оригинала на </w:t>
      </w:r>
      <w:r w:rsidRPr="00AD1180">
        <w:rPr>
          <w:color w:val="000000"/>
          <w:spacing w:val="1"/>
          <w:lang w:eastAsia="en-US"/>
        </w:rPr>
        <w:t xml:space="preserve">застрахователната полица </w:t>
      </w:r>
      <w:r w:rsidRPr="00AD1180">
        <w:rPr>
          <w:color w:val="000000"/>
          <w:spacing w:val="-2"/>
          <w:lang w:eastAsia="en-US"/>
        </w:rPr>
        <w:t>на представител на ИЗПЪЛНИТЕЛЯ или упълномощено от него лице.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r>
      <w:r w:rsidRPr="00AD1180">
        <w:rPr>
          <w:b/>
          <w:color w:val="000000"/>
          <w:spacing w:val="-2"/>
          <w:lang w:eastAsia="en-US"/>
        </w:rPr>
        <w:t>(3)</w:t>
      </w:r>
      <w:r w:rsidRPr="00AD1180">
        <w:rPr>
          <w:color w:val="000000"/>
          <w:spacing w:val="-2"/>
          <w:lang w:eastAsia="en-US"/>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19. </w:t>
      </w:r>
      <w:r w:rsidRPr="00AD1180">
        <w:rPr>
          <w:lang w:eastAsia="en-US"/>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B978F6" w:rsidRPr="00AD1180" w:rsidRDefault="00B978F6" w:rsidP="00B978F6">
      <w:pPr>
        <w:shd w:val="clear" w:color="auto" w:fill="FFFFFF"/>
        <w:tabs>
          <w:tab w:val="left" w:pos="-180"/>
        </w:tabs>
        <w:jc w:val="both"/>
        <w:rPr>
          <w:b/>
          <w:lang w:eastAsia="en-US"/>
        </w:rPr>
      </w:pPr>
    </w:p>
    <w:p w:rsidR="00B978F6" w:rsidRPr="00AD1180" w:rsidRDefault="00B978F6" w:rsidP="00B978F6">
      <w:pPr>
        <w:shd w:val="clear" w:color="auto" w:fill="FFFFFF"/>
        <w:tabs>
          <w:tab w:val="left" w:pos="-180"/>
        </w:tabs>
        <w:jc w:val="both"/>
        <w:rPr>
          <w:b/>
          <w:lang w:eastAsia="en-US"/>
        </w:rPr>
      </w:pPr>
      <w:r w:rsidRPr="00AD1180">
        <w:rPr>
          <w:b/>
          <w:lang w:eastAsia="en-US"/>
        </w:rPr>
        <w:tab/>
        <w:t xml:space="preserve">Чл. 20. </w:t>
      </w:r>
      <w:r w:rsidRPr="00AD1180">
        <w:rPr>
          <w:lang w:eastAsia="en-US"/>
        </w:rPr>
        <w:t>ВЪЗЛОЖИТЕЛЯТ има право да задържи Гаранцията за изпълнение в пълен размер, в следните случаи:</w:t>
      </w:r>
    </w:p>
    <w:p w:rsidR="00B978F6" w:rsidRPr="00AD1180" w:rsidRDefault="00B978F6" w:rsidP="00B978F6">
      <w:pPr>
        <w:shd w:val="clear" w:color="auto" w:fill="FFFFFF"/>
        <w:tabs>
          <w:tab w:val="left" w:pos="-180"/>
        </w:tabs>
        <w:jc w:val="both"/>
        <w:rPr>
          <w:color w:val="000000"/>
          <w:spacing w:val="-2"/>
          <w:lang w:eastAsia="en-US"/>
        </w:rPr>
      </w:pPr>
      <w:r w:rsidRPr="00AD1180">
        <w:rPr>
          <w:lang w:eastAsia="en-US"/>
        </w:rPr>
        <w:tab/>
        <w:t>1. ако ИЗПЪЛНИТЕЛЯТ не започне работа по из</w:t>
      </w:r>
      <w:r>
        <w:rPr>
          <w:lang w:eastAsia="en-US"/>
        </w:rPr>
        <w:t>пълнение на Договора в срок до 5</w:t>
      </w:r>
      <w:r w:rsidRPr="00AD1180">
        <w:rPr>
          <w:color w:val="000000"/>
          <w:spacing w:val="1"/>
          <w:lang w:eastAsia="en-US"/>
        </w:rPr>
        <w:t xml:space="preserve"> (</w:t>
      </w:r>
      <w:r>
        <w:rPr>
          <w:color w:val="000000"/>
          <w:spacing w:val="1"/>
          <w:lang w:eastAsia="en-US"/>
        </w:rPr>
        <w:t>пет</w:t>
      </w:r>
      <w:r w:rsidRPr="00AD1180">
        <w:rPr>
          <w:color w:val="000000"/>
          <w:spacing w:val="1"/>
          <w:lang w:eastAsia="en-US"/>
        </w:rPr>
        <w:t xml:space="preserve">) </w:t>
      </w:r>
      <w:r>
        <w:rPr>
          <w:color w:val="000000"/>
          <w:spacing w:val="1"/>
          <w:lang w:eastAsia="en-US"/>
        </w:rPr>
        <w:t xml:space="preserve">работни </w:t>
      </w:r>
      <w:r w:rsidRPr="00AD1180">
        <w:rPr>
          <w:color w:val="000000"/>
          <w:spacing w:val="1"/>
          <w:lang w:eastAsia="en-US"/>
        </w:rPr>
        <w:t>дни</w:t>
      </w:r>
      <w:r w:rsidRPr="00AD1180">
        <w:rPr>
          <w:lang w:eastAsia="en-US"/>
        </w:rPr>
        <w:t xml:space="preserve"> след Датата на влизане в сила и ВЪЗЛОЖИТЕЛЯТ развали Договора на това основание;</w:t>
      </w:r>
      <w:r w:rsidRPr="00AD1180">
        <w:rPr>
          <w:color w:val="000000"/>
          <w:spacing w:val="-2"/>
          <w:lang w:eastAsia="en-US"/>
        </w:rPr>
        <w:t xml:space="preserve">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3. при прекратяване на дейността на ИЗПЪЛНИТЕЛЯ или при обявяването му в несъстоятелност.</w:t>
      </w:r>
    </w:p>
    <w:p w:rsidR="00B978F6" w:rsidRPr="00AD1180" w:rsidRDefault="00B978F6" w:rsidP="00B978F6">
      <w:pPr>
        <w:shd w:val="clear" w:color="auto" w:fill="FFFFFF"/>
        <w:tabs>
          <w:tab w:val="left" w:pos="-180"/>
        </w:tabs>
        <w:jc w:val="both"/>
        <w:rPr>
          <w:color w:val="000000"/>
          <w:spacing w:val="-2"/>
          <w:lang w:eastAsia="en-US"/>
        </w:rPr>
      </w:pP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21. </w:t>
      </w:r>
      <w:r w:rsidRPr="00AD1180">
        <w:rPr>
          <w:lang w:eastAsia="en-US"/>
        </w:rP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B978F6" w:rsidRPr="00AD1180" w:rsidRDefault="00B978F6" w:rsidP="00B978F6">
      <w:pPr>
        <w:shd w:val="clear" w:color="auto" w:fill="FFFFFF"/>
        <w:tabs>
          <w:tab w:val="left" w:pos="-180"/>
        </w:tabs>
        <w:jc w:val="both"/>
        <w:rPr>
          <w:lang w:eastAsia="en-US"/>
        </w:rPr>
      </w:pP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22. </w:t>
      </w:r>
      <w:r w:rsidRPr="00AD1180">
        <w:rPr>
          <w:lang w:eastAsia="en-US"/>
        </w:rPr>
        <w:t>Когато ВЪЗЛОЖИТЕЛЯТ се е удовлетворил от Гаранцията за изпълнение и Договорът продължава да е в сила, ИЗПЪЛНИТЕЛЯТ се задължава в срок до 7 (</w:t>
      </w:r>
      <w:r w:rsidRPr="00AD1180">
        <w:rPr>
          <w:i/>
          <w:lang w:eastAsia="en-US"/>
        </w:rPr>
        <w:t>седем</w:t>
      </w:r>
      <w:r w:rsidRPr="00AD1180">
        <w:rPr>
          <w:lang w:eastAsia="en-US"/>
        </w:rPr>
        <w:t xml:space="preserve">) дни да допълни Гаранцията за изпълнение, като внесе усвоената от ВЪЗЛОЖИТЕЛЯ сума по </w:t>
      </w:r>
      <w:r w:rsidRPr="00AD1180">
        <w:rPr>
          <w:lang w:eastAsia="en-US"/>
        </w:rPr>
        <w:lastRenderedPageBreak/>
        <w:t>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13 от Договора.</w:t>
      </w:r>
    </w:p>
    <w:p w:rsidR="00B978F6" w:rsidRPr="00AD1180" w:rsidRDefault="00B978F6" w:rsidP="00B978F6">
      <w:pPr>
        <w:jc w:val="both"/>
        <w:rPr>
          <w:szCs w:val="22"/>
        </w:rPr>
      </w:pPr>
    </w:p>
    <w:p w:rsidR="00B978F6" w:rsidRPr="00AD1180" w:rsidRDefault="00B978F6" w:rsidP="00B978F6">
      <w:pPr>
        <w:jc w:val="both"/>
        <w:rPr>
          <w:b/>
          <w:szCs w:val="22"/>
        </w:rPr>
      </w:pPr>
      <w:r w:rsidRPr="00AD1180">
        <w:rPr>
          <w:b/>
          <w:szCs w:val="22"/>
        </w:rPr>
        <w:tab/>
        <w:t>Гаранция за авансово предоставени средства</w:t>
      </w:r>
    </w:p>
    <w:p w:rsidR="00B978F6" w:rsidRPr="00AD1180" w:rsidRDefault="00B978F6" w:rsidP="00B978F6">
      <w:pPr>
        <w:jc w:val="both"/>
        <w:rPr>
          <w:b/>
          <w:szCs w:val="22"/>
        </w:rPr>
      </w:pPr>
      <w:r w:rsidRPr="00AD1180">
        <w:rPr>
          <w:b/>
          <w:szCs w:val="22"/>
        </w:rPr>
        <w:tab/>
        <w:t>Чл. 23. (1)</w:t>
      </w:r>
      <w:r w:rsidRPr="00AD1180">
        <w:rPr>
          <w:szCs w:val="22"/>
        </w:rPr>
        <w:t xml:space="preserve"> При подписването на този Договор, ИЗПЪЛНИТЕЛЯТ представя на ВЪЗЛОЖИТЕЛЯ и гаранция, която обезпечава авансово предоставените средства в размер на </w:t>
      </w:r>
      <w:r w:rsidRPr="00AD1180">
        <w:rPr>
          <w:lang w:eastAsia="en-US"/>
        </w:rPr>
        <w:t>……… (…………………………) лева</w:t>
      </w:r>
      <w:r w:rsidRPr="00AD1180">
        <w:rPr>
          <w:szCs w:val="22"/>
        </w:rPr>
        <w:t>, както е предвидено в Чл. 9 б.(а) от Договора „</w:t>
      </w:r>
      <w:r w:rsidRPr="00AD1180">
        <w:rPr>
          <w:b/>
          <w:szCs w:val="22"/>
        </w:rPr>
        <w:t>Гаранция за авансово предоставени средства</w:t>
      </w:r>
      <w:r w:rsidRPr="00AD1180">
        <w:rPr>
          <w:szCs w:val="22"/>
        </w:rPr>
        <w:t>“.</w:t>
      </w:r>
    </w:p>
    <w:p w:rsidR="00B978F6" w:rsidRPr="00AD1180" w:rsidRDefault="00B978F6" w:rsidP="00B978F6">
      <w:pPr>
        <w:jc w:val="both"/>
        <w:rPr>
          <w:szCs w:val="22"/>
        </w:rPr>
      </w:pPr>
      <w:r w:rsidRPr="00AD1180">
        <w:rPr>
          <w:b/>
          <w:szCs w:val="22"/>
        </w:rPr>
        <w:tab/>
        <w:t>(2)</w:t>
      </w:r>
      <w:r w:rsidRPr="00AD1180">
        <w:rPr>
          <w:szCs w:val="22"/>
        </w:rPr>
        <w:t xml:space="preserve"> Гаранцията за авансово предоставени средства се представя по избор на ИЗПЪЛНИТЕЛЯ в една от формите, посочени в ЗОП, при съответно спазване на изискванията на Чл. 15 – 17. </w:t>
      </w:r>
    </w:p>
    <w:p w:rsidR="00B978F6" w:rsidRPr="00AD1180" w:rsidRDefault="00B978F6" w:rsidP="00B978F6">
      <w:pPr>
        <w:jc w:val="both"/>
        <w:rPr>
          <w:szCs w:val="22"/>
        </w:rPr>
      </w:pPr>
      <w:r w:rsidRPr="00AD1180">
        <w:rPr>
          <w:b/>
          <w:szCs w:val="22"/>
        </w:rPr>
        <w:tab/>
        <w:t>(3)</w:t>
      </w:r>
      <w:r w:rsidRPr="00AD1180">
        <w:rPr>
          <w:szCs w:val="22"/>
        </w:rPr>
        <w:t xml:space="preserve"> Гаранцията за авансово предоставени средства се освобождава до 3 (три) дни след връщане или усвояване на аванса.</w:t>
      </w:r>
    </w:p>
    <w:p w:rsidR="00B978F6" w:rsidRPr="00AD1180" w:rsidRDefault="00B978F6" w:rsidP="00B978F6">
      <w:pPr>
        <w:jc w:val="both"/>
        <w:rPr>
          <w:szCs w:val="22"/>
        </w:rPr>
      </w:pPr>
      <w:r w:rsidRPr="00AD1180">
        <w:rPr>
          <w:b/>
          <w:lang w:eastAsia="en-US"/>
        </w:rPr>
        <w:tab/>
        <w:t xml:space="preserve">Чл. 24. </w:t>
      </w:r>
      <w:r w:rsidRPr="00AD1180">
        <w:rPr>
          <w:szCs w:val="22"/>
        </w:rPr>
        <w:t>ВЪЗЛОЖИТЕЛЯТ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rsidR="00B978F6" w:rsidRPr="00AD1180" w:rsidRDefault="00B978F6" w:rsidP="00B978F6">
      <w:pPr>
        <w:keepNext/>
        <w:keepLines/>
        <w:spacing w:before="240" w:after="240"/>
        <w:jc w:val="center"/>
        <w:outlineLvl w:val="1"/>
        <w:rPr>
          <w:b/>
          <w:bCs/>
          <w:color w:val="000000"/>
          <w:szCs w:val="26"/>
        </w:rPr>
      </w:pPr>
      <w:bookmarkStart w:id="21" w:name="_Toc474923383"/>
      <w:bookmarkStart w:id="22" w:name="_Toc475708312"/>
      <w:bookmarkStart w:id="23" w:name="_Toc476225629"/>
      <w:bookmarkStart w:id="24" w:name="_Toc476818684"/>
      <w:r w:rsidRPr="00AD1180">
        <w:rPr>
          <w:b/>
          <w:bCs/>
          <w:color w:val="000000"/>
          <w:szCs w:val="26"/>
        </w:rPr>
        <w:t>ПРАВА И ЗАДЪЛЖЕНИЯ НА СТРАНИТЕ</w:t>
      </w:r>
      <w:bookmarkEnd w:id="21"/>
      <w:bookmarkEnd w:id="22"/>
      <w:bookmarkEnd w:id="23"/>
      <w:bookmarkEnd w:id="24"/>
    </w:p>
    <w:p w:rsidR="00B978F6" w:rsidRPr="00AD1180" w:rsidRDefault="00B978F6" w:rsidP="00B978F6">
      <w:pPr>
        <w:jc w:val="both"/>
        <w:rPr>
          <w:b/>
          <w:bCs/>
          <w:color w:val="000000"/>
          <w:spacing w:val="1"/>
          <w:lang w:eastAsia="en-US"/>
        </w:rPr>
      </w:pPr>
      <w:r w:rsidRPr="00AD1180">
        <w:rPr>
          <w:b/>
          <w:bCs/>
          <w:color w:val="000000"/>
          <w:spacing w:val="1"/>
          <w:lang w:eastAsia="en-US"/>
        </w:rPr>
        <w:tab/>
        <w:t xml:space="preserve">Чл. 25. </w:t>
      </w:r>
      <w:r w:rsidRPr="00AD1180">
        <w:rPr>
          <w:bCs/>
          <w:color w:val="000000"/>
          <w:spacing w:val="1"/>
          <w:lan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B978F6" w:rsidRPr="00AD1180" w:rsidRDefault="00B978F6" w:rsidP="00B978F6">
      <w:pPr>
        <w:jc w:val="both"/>
        <w:rPr>
          <w:szCs w:val="22"/>
          <w:highlight w:val="yellow"/>
        </w:rPr>
      </w:pPr>
    </w:p>
    <w:p w:rsidR="00B978F6" w:rsidRPr="00AD1180" w:rsidRDefault="00B978F6" w:rsidP="00B978F6">
      <w:pPr>
        <w:jc w:val="both"/>
        <w:rPr>
          <w:b/>
          <w:szCs w:val="22"/>
          <w:u w:val="single"/>
        </w:rPr>
      </w:pPr>
      <w:r w:rsidRPr="00AD1180">
        <w:rPr>
          <w:b/>
          <w:szCs w:val="22"/>
        </w:rPr>
        <w:tab/>
      </w:r>
      <w:r w:rsidRPr="00AD1180">
        <w:rPr>
          <w:b/>
          <w:szCs w:val="22"/>
          <w:u w:val="single"/>
        </w:rPr>
        <w:t>Общи права и задължения на ИЗПЪЛНИТЕЛЯ</w:t>
      </w:r>
    </w:p>
    <w:p w:rsidR="00B978F6" w:rsidRPr="00AD1180" w:rsidRDefault="00B978F6" w:rsidP="00B978F6">
      <w:pPr>
        <w:jc w:val="both"/>
        <w:rPr>
          <w:b/>
          <w:color w:val="000000"/>
          <w:spacing w:val="1"/>
          <w:lang w:eastAsia="en-US"/>
        </w:rPr>
      </w:pPr>
      <w:r w:rsidRPr="00AD1180">
        <w:rPr>
          <w:bCs/>
          <w:color w:val="000000"/>
          <w:spacing w:val="1"/>
          <w:lang w:eastAsia="en-US"/>
        </w:rPr>
        <w:tab/>
      </w:r>
      <w:r w:rsidRPr="00AD1180">
        <w:rPr>
          <w:b/>
          <w:bCs/>
          <w:color w:val="000000"/>
          <w:spacing w:val="1"/>
          <w:lang w:eastAsia="en-US"/>
        </w:rPr>
        <w:t xml:space="preserve">Чл. 26. </w:t>
      </w:r>
      <w:r w:rsidRPr="00AD1180">
        <w:rPr>
          <w:b/>
          <w:color w:val="000000"/>
          <w:spacing w:val="1"/>
          <w:lang w:eastAsia="en-US"/>
        </w:rPr>
        <w:t>ИЗПЪЛНИТЕЛЯТ има право:</w:t>
      </w:r>
      <w:r w:rsidRPr="00AD1180">
        <w:rPr>
          <w:b/>
          <w:color w:val="000000"/>
          <w:spacing w:val="1"/>
          <w:lang w:eastAsia="en-US"/>
        </w:rPr>
        <w:tab/>
      </w:r>
    </w:p>
    <w:p w:rsidR="00B978F6" w:rsidRPr="00AD1180" w:rsidRDefault="00B978F6" w:rsidP="00B978F6">
      <w:pPr>
        <w:jc w:val="both"/>
        <w:rPr>
          <w:color w:val="000000"/>
          <w:spacing w:val="1"/>
          <w:lang w:eastAsia="en-US"/>
        </w:rPr>
      </w:pPr>
      <w:r w:rsidRPr="00AD1180">
        <w:rPr>
          <w:bCs/>
          <w:color w:val="000000"/>
          <w:spacing w:val="1"/>
          <w:lang w:eastAsia="en-US"/>
        </w:rPr>
        <w:tab/>
        <w:t>1.</w:t>
      </w:r>
      <w:r w:rsidRPr="00AD1180">
        <w:rPr>
          <w:color w:val="000000"/>
          <w:spacing w:val="1"/>
          <w:lang w:eastAsia="en-US"/>
        </w:rPr>
        <w:t xml:space="preserve"> да получи възнаграждение в размера, сроковете и при условията по чл. 8 – 12 от договора;</w:t>
      </w:r>
    </w:p>
    <w:p w:rsidR="00B978F6" w:rsidRPr="00AD1180" w:rsidRDefault="00B978F6" w:rsidP="00B978F6">
      <w:pPr>
        <w:jc w:val="both"/>
        <w:rPr>
          <w:color w:val="000000"/>
          <w:spacing w:val="1"/>
          <w:lang w:eastAsia="en-US"/>
        </w:rPr>
      </w:pPr>
      <w:r w:rsidRPr="00AD1180">
        <w:rPr>
          <w:bCs/>
          <w:color w:val="000000"/>
          <w:spacing w:val="1"/>
          <w:lang w:eastAsia="en-US"/>
        </w:rPr>
        <w:tab/>
        <w:t>2.</w:t>
      </w:r>
      <w:r w:rsidRPr="00AD1180">
        <w:rPr>
          <w:color w:val="000000"/>
          <w:spacing w:val="1"/>
          <w:lan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B978F6" w:rsidRPr="00AD1180" w:rsidRDefault="00B978F6" w:rsidP="00B978F6">
      <w:pPr>
        <w:jc w:val="both"/>
        <w:rPr>
          <w:color w:val="000000"/>
          <w:spacing w:val="1"/>
          <w:lang w:eastAsia="en-US"/>
        </w:rPr>
      </w:pPr>
      <w:r w:rsidRPr="00AD1180">
        <w:rPr>
          <w:color w:val="000000"/>
          <w:spacing w:val="1"/>
          <w:lang w:eastAsia="en-US"/>
        </w:rPr>
        <w:tab/>
        <w:t>3. да изиска от ВЪЗЛОЖИТЕЛЯ приемането на работата при условията и сроковете на този договор.</w:t>
      </w:r>
    </w:p>
    <w:p w:rsidR="00B978F6" w:rsidRPr="00AD1180" w:rsidRDefault="00B978F6" w:rsidP="00B978F6">
      <w:pPr>
        <w:jc w:val="both"/>
        <w:rPr>
          <w:color w:val="000000"/>
          <w:spacing w:val="1"/>
          <w:lang w:eastAsia="en-US"/>
        </w:rPr>
      </w:pPr>
      <w:bookmarkStart w:id="25" w:name="_DV_M80"/>
      <w:bookmarkEnd w:id="25"/>
      <w:r w:rsidRPr="00AD1180">
        <w:rPr>
          <w:color w:val="000000"/>
          <w:spacing w:val="1"/>
          <w:lang w:eastAsia="en-US"/>
        </w:rPr>
        <w:tab/>
      </w:r>
    </w:p>
    <w:p w:rsidR="00B978F6" w:rsidRPr="00AD1180" w:rsidRDefault="00B978F6" w:rsidP="00B978F6">
      <w:pPr>
        <w:jc w:val="both"/>
        <w:rPr>
          <w:b/>
          <w:color w:val="000000"/>
          <w:spacing w:val="1"/>
          <w:lang w:eastAsia="en-US"/>
        </w:rPr>
      </w:pPr>
      <w:r w:rsidRPr="00AD1180">
        <w:rPr>
          <w:b/>
          <w:bCs/>
          <w:color w:val="000000"/>
          <w:spacing w:val="1"/>
          <w:lang w:eastAsia="en-US"/>
        </w:rPr>
        <w:tab/>
        <w:t>Чл.</w:t>
      </w:r>
      <w:r w:rsidRPr="00AD1180">
        <w:rPr>
          <w:b/>
          <w:color w:val="000000"/>
          <w:spacing w:val="1"/>
          <w:lang w:eastAsia="en-US"/>
        </w:rPr>
        <w:t xml:space="preserve"> </w:t>
      </w:r>
      <w:r w:rsidRPr="00AD1180">
        <w:rPr>
          <w:b/>
          <w:bCs/>
          <w:color w:val="000000"/>
          <w:spacing w:val="1"/>
          <w:lang w:eastAsia="en-US"/>
        </w:rPr>
        <w:t>27.</w:t>
      </w:r>
      <w:r w:rsidRPr="00AD1180">
        <w:rPr>
          <w:b/>
          <w:color w:val="000000"/>
          <w:spacing w:val="1"/>
          <w:lang w:eastAsia="en-US"/>
        </w:rPr>
        <w:t xml:space="preserve"> ИЗПЪЛНИТЕЛЯТ се задължава:</w:t>
      </w:r>
    </w:p>
    <w:p w:rsidR="00B978F6" w:rsidRPr="009F33BF" w:rsidRDefault="00B978F6" w:rsidP="00B978F6">
      <w:pPr>
        <w:jc w:val="both"/>
        <w:rPr>
          <w:color w:val="000000"/>
          <w:spacing w:val="1"/>
          <w:lang w:eastAsia="en-US"/>
        </w:rPr>
      </w:pPr>
      <w:bookmarkStart w:id="26" w:name="_DV_M81"/>
      <w:bookmarkEnd w:id="26"/>
      <w:r w:rsidRPr="00AD1180">
        <w:rPr>
          <w:bCs/>
          <w:color w:val="000000"/>
          <w:spacing w:val="1"/>
          <w:lang w:eastAsia="en-US"/>
        </w:rPr>
        <w:tab/>
        <w:t>1.</w:t>
      </w:r>
      <w:r w:rsidRPr="00AD1180">
        <w:rPr>
          <w:color w:val="000000"/>
          <w:spacing w:val="1"/>
          <w:lang w:eastAsia="en-US"/>
        </w:rPr>
        <w:t xml:space="preserve"> да предостави Услугите и да изпълнява задълженията си по този Договор в уговорените срокове и качествено, в съответствие с </w:t>
      </w:r>
      <w:r w:rsidRPr="009F33BF">
        <w:rPr>
          <w:color w:val="000000"/>
          <w:spacing w:val="1"/>
          <w:lang w:eastAsia="en-US"/>
        </w:rPr>
        <w:t>Договора и Приложенията;</w:t>
      </w:r>
    </w:p>
    <w:p w:rsidR="00B978F6" w:rsidRPr="00AD1180" w:rsidRDefault="00B978F6" w:rsidP="00B978F6">
      <w:pPr>
        <w:jc w:val="both"/>
        <w:rPr>
          <w:color w:val="000000"/>
          <w:spacing w:val="1"/>
          <w:lang w:eastAsia="en-US"/>
        </w:rPr>
      </w:pPr>
      <w:r w:rsidRPr="009F33BF">
        <w:rPr>
          <w:color w:val="000000"/>
          <w:spacing w:val="1"/>
          <w:lang w:eastAsia="en-US"/>
        </w:rPr>
        <w:tab/>
        <w:t>2. да представи на ВЪЗЛОЖИТЕЛЯ разработките/материалите и да извърши преработване и/или допълване в указания от ВЪЗЛОЖИТЕЛЯ срок, когато ВЪЗЛОЖИТЕЛЯТ е поискал това;</w:t>
      </w:r>
    </w:p>
    <w:p w:rsidR="00B978F6" w:rsidRPr="00AD1180" w:rsidRDefault="00B978F6" w:rsidP="00B978F6">
      <w:pPr>
        <w:jc w:val="both"/>
        <w:rPr>
          <w:color w:val="000000"/>
          <w:spacing w:val="1"/>
          <w:lang w:eastAsia="en-US"/>
        </w:rPr>
      </w:pPr>
      <w:r w:rsidRPr="00AD1180">
        <w:rPr>
          <w:color w:val="000000"/>
          <w:spacing w:val="1"/>
          <w:lang w:eastAsia="en-US"/>
        </w:rPr>
        <w:tab/>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B978F6" w:rsidRPr="009F33BF" w:rsidRDefault="00B978F6" w:rsidP="00B978F6">
      <w:pPr>
        <w:jc w:val="both"/>
        <w:rPr>
          <w:color w:val="000000"/>
          <w:spacing w:val="1"/>
          <w:lang w:eastAsia="en-US"/>
        </w:rPr>
      </w:pPr>
      <w:bookmarkStart w:id="27" w:name="_DV_M82"/>
      <w:bookmarkEnd w:id="27"/>
      <w:r w:rsidRPr="00AD1180">
        <w:rPr>
          <w:color w:val="000000"/>
          <w:spacing w:val="1"/>
          <w:lang w:eastAsia="en-US"/>
        </w:rPr>
        <w:tab/>
      </w:r>
      <w:r w:rsidRPr="009F33BF">
        <w:rPr>
          <w:color w:val="000000"/>
          <w:spacing w:val="1"/>
          <w:lang w:eastAsia="en-US"/>
        </w:rPr>
        <w:t>4. да изпълнява всички законосъобразни указания и изисквания на ВЪЗЛОЖИТЕЛЯ;</w:t>
      </w:r>
    </w:p>
    <w:p w:rsidR="00B978F6" w:rsidRPr="009F33BF" w:rsidRDefault="00B978F6" w:rsidP="00B978F6">
      <w:pPr>
        <w:jc w:val="both"/>
        <w:rPr>
          <w:color w:val="000000"/>
          <w:spacing w:val="1"/>
          <w:lang w:eastAsia="en-US"/>
        </w:rPr>
      </w:pPr>
      <w:r w:rsidRPr="009F33BF">
        <w:rPr>
          <w:color w:val="000000"/>
          <w:spacing w:val="1"/>
          <w:lang w:eastAsia="en-US"/>
        </w:rPr>
        <w:tab/>
        <w:t>5.</w:t>
      </w:r>
      <w:bookmarkStart w:id="28" w:name="_DV_M84"/>
      <w:bookmarkEnd w:id="28"/>
      <w:r w:rsidRPr="009F33BF">
        <w:rPr>
          <w:color w:val="000000"/>
          <w:spacing w:val="1"/>
          <w:lang w:eastAsia="en-US"/>
        </w:rPr>
        <w:t xml:space="preserve"> да пази поверителна Конфиденциалната информация, в съответствие с уговореното в чл. 47 от Договора;  </w:t>
      </w:r>
    </w:p>
    <w:p w:rsidR="00B978F6" w:rsidRPr="009F33BF" w:rsidRDefault="00B978F6" w:rsidP="00B978F6">
      <w:pPr>
        <w:jc w:val="both"/>
        <w:rPr>
          <w:color w:val="000000"/>
          <w:spacing w:val="1"/>
          <w:lang w:eastAsia="en-US"/>
        </w:rPr>
      </w:pPr>
      <w:r w:rsidRPr="009F33BF">
        <w:rPr>
          <w:color w:val="000000"/>
          <w:spacing w:val="1"/>
          <w:lang w:eastAsia="en-US"/>
        </w:rPr>
        <w:lastRenderedPageBreak/>
        <w:tab/>
        <w:t>6. да не възлага работата или части от нея на подизпълнители, извън посочените в офертата на ИЗПЪЛНИТЕЛЯ 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w:t>
      </w:r>
    </w:p>
    <w:p w:rsidR="00B978F6" w:rsidRPr="009F33BF" w:rsidRDefault="00B978F6" w:rsidP="00B978F6">
      <w:pPr>
        <w:jc w:val="both"/>
        <w:rPr>
          <w:color w:val="000000"/>
          <w:spacing w:val="1"/>
          <w:lang w:eastAsia="en-US"/>
        </w:rPr>
      </w:pPr>
      <w:r w:rsidRPr="009F33BF">
        <w:rPr>
          <w:color w:val="000000"/>
          <w:spacing w:val="1"/>
          <w:lang w:eastAsia="en-US"/>
        </w:rPr>
        <w:tab/>
        <w:t>7. да участва във всички работни срещи, свързани с изпълнението на този Договор;</w:t>
      </w:r>
    </w:p>
    <w:p w:rsidR="00B978F6" w:rsidRPr="00AD1180" w:rsidRDefault="00B978F6" w:rsidP="00B978F6">
      <w:pPr>
        <w:jc w:val="both"/>
        <w:rPr>
          <w:color w:val="000000"/>
          <w:spacing w:val="1"/>
          <w:lang w:eastAsia="en-US"/>
        </w:rPr>
      </w:pPr>
      <w:bookmarkStart w:id="29" w:name="_DV_M83"/>
      <w:bookmarkStart w:id="30" w:name="_DV_M85"/>
      <w:bookmarkStart w:id="31" w:name="_DV_M86"/>
      <w:bookmarkStart w:id="32" w:name="_DV_M87"/>
      <w:bookmarkEnd w:id="29"/>
      <w:bookmarkEnd w:id="30"/>
      <w:bookmarkEnd w:id="31"/>
      <w:bookmarkEnd w:id="32"/>
      <w:r w:rsidRPr="009F33BF">
        <w:rPr>
          <w:bCs/>
          <w:color w:val="000000"/>
          <w:spacing w:val="1"/>
          <w:lang w:eastAsia="en-US"/>
        </w:rPr>
        <w:tab/>
        <w:t xml:space="preserve">8. </w:t>
      </w:r>
      <w:r w:rsidRPr="009F33BF">
        <w:rPr>
          <w:color w:val="000000"/>
          <w:spacing w:val="1"/>
          <w:lang w:eastAsia="en-US"/>
        </w:rPr>
        <w:t>да не променя състава на персонала, който ще отговаря за изпълнението на Услугите, без предварително писмено съгласие</w:t>
      </w:r>
      <w:r w:rsidRPr="00AD1180">
        <w:rPr>
          <w:color w:val="000000"/>
          <w:spacing w:val="1"/>
          <w:lang w:eastAsia="en-US"/>
        </w:rPr>
        <w:t xml:space="preserve"> от страна на ВЪЗЛОЖИТЕЛЯ;</w:t>
      </w:r>
    </w:p>
    <w:p w:rsidR="00B978F6" w:rsidRPr="004C1BA2" w:rsidRDefault="00B978F6" w:rsidP="00B978F6">
      <w:pPr>
        <w:jc w:val="both"/>
        <w:rPr>
          <w:highlight w:val="yellow"/>
          <w:lang w:eastAsia="en-US"/>
        </w:rPr>
      </w:pPr>
      <w:r w:rsidRPr="00AD1180">
        <w:tab/>
        <w:t xml:space="preserve">9. Изпълнителят се задължава да сключи договор/договори за </w:t>
      </w:r>
      <w:proofErr w:type="spellStart"/>
      <w:r w:rsidRPr="00AD1180">
        <w:t>подизпълнение</w:t>
      </w:r>
      <w:proofErr w:type="spellEnd"/>
      <w:r w:rsidRPr="00AD1180">
        <w:t xml:space="preserve"> с посочените в офертата му подизпълнители в срок от 3 (три) дни от сключване на настоящия Договор. В срок до 3 </w:t>
      </w:r>
      <w:r w:rsidRPr="00AD1180">
        <w:rPr>
          <w:lang w:eastAsia="en-US"/>
        </w:rPr>
        <w:t>(тр</w:t>
      </w:r>
      <w:r>
        <w:rPr>
          <w:lang w:eastAsia="en-US"/>
        </w:rPr>
        <w:t>и</w:t>
      </w:r>
      <w:r w:rsidRPr="00AD1180">
        <w:rPr>
          <w:lang w:eastAsia="en-US"/>
        </w:rPr>
        <w:t xml:space="preserve">) дни </w:t>
      </w:r>
      <w:r w:rsidRPr="00AD1180">
        <w:t xml:space="preserve">от сключването на договор за </w:t>
      </w:r>
      <w:proofErr w:type="spellStart"/>
      <w:r w:rsidRPr="00AD1180">
        <w:t>подизпълнение</w:t>
      </w:r>
      <w:proofErr w:type="spellEnd"/>
      <w:r w:rsidRPr="00AD1180">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7" w:anchor="p28982788" w:tgtFrame="_blank" w:history="1">
        <w:r w:rsidRPr="00AD1180">
          <w:t>чл. 66, ал. 2</w:t>
        </w:r>
      </w:hyperlink>
      <w:r w:rsidRPr="00AD1180">
        <w:t xml:space="preserve"> и </w:t>
      </w:r>
      <w:hyperlink r:id="rId8" w:anchor="p28982788" w:tgtFrame="_blank" w:history="1">
        <w:r w:rsidRPr="00AD1180">
          <w:t>11 ЗОП</w:t>
        </w:r>
      </w:hyperlink>
      <w:r w:rsidRPr="00AD1180">
        <w:t>. (</w:t>
      </w:r>
      <w:r w:rsidRPr="00AD1180">
        <w:rPr>
          <w:i/>
        </w:rPr>
        <w:t>ако е приложимо</w:t>
      </w:r>
      <w:r w:rsidRPr="00AD1180">
        <w:t>)</w:t>
      </w:r>
    </w:p>
    <w:p w:rsidR="00B978F6" w:rsidRPr="00AD1180" w:rsidRDefault="00B978F6" w:rsidP="00B978F6">
      <w:pPr>
        <w:jc w:val="both"/>
        <w:rPr>
          <w:lang w:eastAsia="en-US"/>
        </w:rPr>
      </w:pPr>
    </w:p>
    <w:p w:rsidR="00B978F6" w:rsidRPr="00AD1180" w:rsidRDefault="00B978F6" w:rsidP="00B978F6">
      <w:pPr>
        <w:jc w:val="both"/>
        <w:rPr>
          <w:b/>
          <w:szCs w:val="22"/>
          <w:u w:val="single"/>
        </w:rPr>
      </w:pPr>
      <w:r w:rsidRPr="00AD1180">
        <w:rPr>
          <w:szCs w:val="22"/>
        </w:rPr>
        <w:tab/>
      </w:r>
      <w:r w:rsidRPr="00AD1180">
        <w:rPr>
          <w:b/>
          <w:szCs w:val="22"/>
          <w:u w:val="single"/>
        </w:rPr>
        <w:t>Общи права и задължения на ВЪЗЛОЖИТЕЛЯ</w:t>
      </w:r>
    </w:p>
    <w:p w:rsidR="00B978F6" w:rsidRPr="00AD1180" w:rsidRDefault="00B978F6" w:rsidP="00B978F6">
      <w:pPr>
        <w:jc w:val="both"/>
        <w:rPr>
          <w:b/>
          <w:color w:val="000000"/>
          <w:spacing w:val="1"/>
          <w:lang w:eastAsia="en-US"/>
        </w:rPr>
      </w:pPr>
      <w:r w:rsidRPr="00AD1180">
        <w:rPr>
          <w:b/>
          <w:bCs/>
          <w:color w:val="000000"/>
          <w:spacing w:val="1"/>
          <w:lang w:eastAsia="en-US"/>
        </w:rPr>
        <w:tab/>
        <w:t xml:space="preserve">Чл. 28. </w:t>
      </w:r>
      <w:r w:rsidRPr="00AD1180">
        <w:rPr>
          <w:b/>
          <w:color w:val="000000"/>
          <w:spacing w:val="1"/>
          <w:lang w:eastAsia="en-US"/>
        </w:rPr>
        <w:t>ВЪЗЛОЖИТЕЛЯТ има право:</w:t>
      </w:r>
    </w:p>
    <w:p w:rsidR="00B978F6" w:rsidRPr="00AD1180" w:rsidRDefault="00B978F6" w:rsidP="00B978F6">
      <w:pPr>
        <w:jc w:val="both"/>
        <w:rPr>
          <w:color w:val="000000"/>
          <w:spacing w:val="1"/>
          <w:lang w:eastAsia="en-US"/>
        </w:rPr>
      </w:pPr>
      <w:bookmarkStart w:id="33" w:name="_DV_M94"/>
      <w:bookmarkEnd w:id="33"/>
      <w:r w:rsidRPr="00AD1180">
        <w:rPr>
          <w:bCs/>
          <w:color w:val="000000"/>
          <w:spacing w:val="1"/>
          <w:lang w:eastAsia="en-US"/>
        </w:rPr>
        <w:tab/>
        <w:t>1.</w:t>
      </w:r>
      <w:r w:rsidRPr="00AD1180">
        <w:rPr>
          <w:color w:val="000000"/>
          <w:spacing w:val="1"/>
          <w:lang w:eastAsia="en-US"/>
        </w:rPr>
        <w:t xml:space="preserve"> да изисква и да получи Услугите в уговорените срокове, количество и качество;</w:t>
      </w:r>
    </w:p>
    <w:p w:rsidR="00B978F6" w:rsidRPr="00AD1180" w:rsidRDefault="00B978F6" w:rsidP="00B978F6">
      <w:pPr>
        <w:jc w:val="both"/>
        <w:rPr>
          <w:color w:val="000000"/>
          <w:spacing w:val="1"/>
          <w:lang w:eastAsia="en-US"/>
        </w:rPr>
      </w:pPr>
      <w:bookmarkStart w:id="34" w:name="_DV_M95"/>
      <w:bookmarkEnd w:id="34"/>
      <w:r w:rsidRPr="00AD1180">
        <w:rPr>
          <w:bCs/>
          <w:color w:val="000000"/>
          <w:spacing w:val="1"/>
          <w:lang w:eastAsia="en-US"/>
        </w:rPr>
        <w:tab/>
        <w:t>2.</w:t>
      </w:r>
      <w:r w:rsidRPr="00AD1180">
        <w:rPr>
          <w:color w:val="000000"/>
          <w:spacing w:val="1"/>
          <w:lan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B978F6" w:rsidRPr="009F33BF" w:rsidRDefault="00B978F6" w:rsidP="00B978F6">
      <w:pPr>
        <w:jc w:val="both"/>
        <w:rPr>
          <w:color w:val="000000"/>
          <w:spacing w:val="1"/>
          <w:lang w:eastAsia="en-US"/>
        </w:rPr>
      </w:pPr>
      <w:r w:rsidRPr="00AD1180">
        <w:rPr>
          <w:bCs/>
          <w:color w:val="000000"/>
          <w:spacing w:val="1"/>
          <w:lang w:eastAsia="en-US"/>
        </w:rPr>
        <w:tab/>
        <w:t>3.</w:t>
      </w:r>
      <w:r w:rsidRPr="00AD1180">
        <w:rPr>
          <w:color w:val="000000"/>
          <w:spacing w:val="1"/>
          <w:lang w:eastAsia="en-US"/>
        </w:rPr>
        <w:t xml:space="preserve"> да изисква, при не</w:t>
      </w:r>
      <w:r>
        <w:rPr>
          <w:color w:val="000000"/>
          <w:spacing w:val="1"/>
          <w:lang w:eastAsia="en-US"/>
        </w:rPr>
        <w:t>обходимост и по своя преценка, информация</w:t>
      </w:r>
      <w:r w:rsidRPr="00AD1180">
        <w:rPr>
          <w:color w:val="000000"/>
          <w:spacing w:val="1"/>
          <w:lang w:eastAsia="en-US"/>
        </w:rPr>
        <w:t xml:space="preserve"> от страна на</w:t>
      </w:r>
      <w:r w:rsidRPr="00AD1180">
        <w:rPr>
          <w:bCs/>
          <w:color w:val="000000"/>
          <w:spacing w:val="1"/>
          <w:lang w:eastAsia="en-US"/>
        </w:rPr>
        <w:t xml:space="preserve"> ИЗПЪЛНИТЕЛЯ</w:t>
      </w:r>
      <w:r w:rsidRPr="00AD1180">
        <w:rPr>
          <w:color w:val="000000"/>
          <w:spacing w:val="1"/>
          <w:lang w:eastAsia="en-US"/>
        </w:rPr>
        <w:t xml:space="preserve"> на изготвените от него разработки/</w:t>
      </w:r>
      <w:r w:rsidRPr="009F33BF">
        <w:rPr>
          <w:color w:val="000000"/>
          <w:spacing w:val="1"/>
          <w:lang w:eastAsia="en-US"/>
        </w:rPr>
        <w:t>материали или съответна част от тях;</w:t>
      </w:r>
    </w:p>
    <w:p w:rsidR="00B978F6" w:rsidRPr="00AD1180" w:rsidRDefault="00B978F6" w:rsidP="00B978F6">
      <w:pPr>
        <w:jc w:val="both"/>
        <w:rPr>
          <w:color w:val="000000"/>
          <w:spacing w:val="1"/>
          <w:lang w:eastAsia="en-US"/>
        </w:rPr>
      </w:pPr>
      <w:r w:rsidRPr="009F33BF">
        <w:rPr>
          <w:bCs/>
          <w:color w:val="000000"/>
          <w:spacing w:val="1"/>
          <w:lang w:eastAsia="en-US"/>
        </w:rPr>
        <w:tab/>
        <w:t>4.</w:t>
      </w:r>
      <w:r w:rsidRPr="009F33BF">
        <w:rPr>
          <w:color w:val="000000"/>
          <w:spacing w:val="1"/>
          <w:lang w:eastAsia="en-US"/>
        </w:rPr>
        <w:t xml:space="preserve"> да изисква от</w:t>
      </w:r>
      <w:r w:rsidRPr="009F33BF">
        <w:rPr>
          <w:bCs/>
          <w:color w:val="000000"/>
          <w:spacing w:val="1"/>
          <w:lang w:eastAsia="en-US"/>
        </w:rPr>
        <w:t xml:space="preserve"> ИЗПЪЛНИТЕЛЯ</w:t>
      </w:r>
      <w:r w:rsidRPr="009F33BF">
        <w:rPr>
          <w:color w:val="000000"/>
          <w:spacing w:val="1"/>
          <w:lang w:eastAsia="en-US"/>
        </w:rPr>
        <w:t xml:space="preserve"> преработване или доработване на всеки от разработките/материалите, в съответствие с уговореното в чл.</w:t>
      </w:r>
      <w:r w:rsidRPr="009F33BF">
        <w:rPr>
          <w:color w:val="000000"/>
          <w:spacing w:val="1"/>
          <w:lang w:val="en-US" w:eastAsia="en-US"/>
        </w:rPr>
        <w:t>3</w:t>
      </w:r>
      <w:r w:rsidRPr="009F33BF">
        <w:rPr>
          <w:color w:val="000000"/>
          <w:spacing w:val="1"/>
          <w:lang w:eastAsia="en-US"/>
        </w:rPr>
        <w:t>4, ал.</w:t>
      </w:r>
      <w:r w:rsidRPr="00AD1180">
        <w:rPr>
          <w:color w:val="000000"/>
          <w:spacing w:val="1"/>
          <w:lang w:eastAsia="en-US"/>
        </w:rPr>
        <w:t>1, т.2 от Договора;</w:t>
      </w:r>
    </w:p>
    <w:p w:rsidR="00B978F6" w:rsidRPr="009F33BF" w:rsidRDefault="00B978F6" w:rsidP="00B978F6">
      <w:pPr>
        <w:jc w:val="both"/>
        <w:rPr>
          <w:spacing w:val="1"/>
          <w:lang w:eastAsia="en-US"/>
        </w:rPr>
      </w:pPr>
      <w:r w:rsidRPr="009F33BF">
        <w:rPr>
          <w:spacing w:val="1"/>
          <w:lang w:eastAsia="en-US"/>
        </w:rPr>
        <w:tab/>
        <w:t>5. да дава указания на ИЗПЪЛНИТЕЛЯ, чрез определени от него лица, по повод изпълнението на възложените дейности и да изисква тяхното доработване и/или коригиране, в случаите, когато същите не съответстват на изискванията му, на предвиденото в Техническата спецификация и Предложението за изпълнение на поръчката; Дизайнът и визията на информационните материали, програмата на събитията се одобряват първо с писмено съгласие от Възложителя на етап подготовка (предпечатна подготовка) преди да бъдат проведени, отпечатани и/или представени пред обществеността, и следва да са съобразени с изискванията, описани в Единен наръчник на бенефициента за прилагане на правилата за информация и комуникация 2014-</w:t>
      </w:r>
      <w:smartTag w:uri="urn:schemas-microsoft-com:office:smarttags" w:element="metricconverter">
        <w:smartTagPr>
          <w:attr w:name="ProductID" w:val="2020 г"/>
        </w:smartTagPr>
        <w:r w:rsidRPr="009F33BF">
          <w:rPr>
            <w:spacing w:val="1"/>
            <w:lang w:eastAsia="en-US"/>
          </w:rPr>
          <w:t>2020 г</w:t>
        </w:r>
      </w:smartTag>
      <w:r w:rsidRPr="009F33BF">
        <w:rPr>
          <w:spacing w:val="1"/>
          <w:lang w:eastAsia="en-US"/>
        </w:rPr>
        <w:t>. Без писменото съгласие и одобрение на Възложителя, всяко събитие или отпечатан или изработен материал, са за сметка на Изпълнителя и разходите за изготвянето (провеждането) им няма да бъдат възстановени (платени) при никакви обстоятелства.</w:t>
      </w:r>
    </w:p>
    <w:p w:rsidR="00B978F6" w:rsidRPr="009F33BF" w:rsidRDefault="00B978F6" w:rsidP="00B978F6">
      <w:pPr>
        <w:jc w:val="both"/>
        <w:rPr>
          <w:spacing w:val="1"/>
          <w:lang w:eastAsia="en-US"/>
        </w:rPr>
      </w:pPr>
      <w:r w:rsidRPr="009F33BF">
        <w:rPr>
          <w:bCs/>
          <w:spacing w:val="1"/>
          <w:lang w:eastAsia="en-US"/>
        </w:rPr>
        <w:tab/>
        <w:t>6.</w:t>
      </w:r>
      <w:r w:rsidRPr="009F33BF">
        <w:rPr>
          <w:spacing w:val="1"/>
          <w:lang w:eastAsia="en-US"/>
        </w:rPr>
        <w:t xml:space="preserve"> да не приеме някои от разработките/материалите, в съответствие с уговореното в чл. </w:t>
      </w:r>
      <w:r w:rsidRPr="009F33BF">
        <w:rPr>
          <w:spacing w:val="1"/>
          <w:lang w:val="en-US" w:eastAsia="en-US"/>
        </w:rPr>
        <w:t>3</w:t>
      </w:r>
      <w:r w:rsidRPr="009F33BF">
        <w:rPr>
          <w:spacing w:val="1"/>
          <w:lang w:eastAsia="en-US"/>
        </w:rPr>
        <w:t>4, ал.1, т.3 от Договора;</w:t>
      </w:r>
    </w:p>
    <w:p w:rsidR="00B978F6" w:rsidRPr="00AD1180" w:rsidRDefault="00B978F6" w:rsidP="00B978F6">
      <w:pPr>
        <w:jc w:val="both"/>
        <w:rPr>
          <w:color w:val="000000"/>
          <w:spacing w:val="1"/>
          <w:lang w:eastAsia="en-US"/>
        </w:rPr>
      </w:pPr>
    </w:p>
    <w:p w:rsidR="00B978F6" w:rsidRPr="00AD1180" w:rsidRDefault="00B978F6" w:rsidP="00B978F6">
      <w:pPr>
        <w:jc w:val="both"/>
        <w:rPr>
          <w:b/>
          <w:color w:val="000000"/>
          <w:spacing w:val="1"/>
          <w:lang w:eastAsia="en-US"/>
        </w:rPr>
      </w:pPr>
      <w:bookmarkStart w:id="35" w:name="_DV_M96"/>
      <w:bookmarkStart w:id="36" w:name="_DV_M97"/>
      <w:bookmarkStart w:id="37" w:name="_DV_M98"/>
      <w:bookmarkStart w:id="38" w:name="_DV_M99"/>
      <w:bookmarkEnd w:id="35"/>
      <w:bookmarkEnd w:id="36"/>
      <w:bookmarkEnd w:id="37"/>
      <w:bookmarkEnd w:id="38"/>
      <w:r w:rsidRPr="00AD1180">
        <w:rPr>
          <w:b/>
          <w:bCs/>
          <w:color w:val="000000"/>
          <w:spacing w:val="1"/>
          <w:lang w:eastAsia="en-US"/>
        </w:rPr>
        <w:tab/>
        <w:t>Чл.</w:t>
      </w:r>
      <w:r w:rsidRPr="00AD1180">
        <w:rPr>
          <w:b/>
          <w:color w:val="000000"/>
          <w:spacing w:val="1"/>
          <w:lang w:eastAsia="en-US"/>
        </w:rPr>
        <w:t xml:space="preserve"> </w:t>
      </w:r>
      <w:r w:rsidRPr="00AD1180">
        <w:rPr>
          <w:b/>
          <w:bCs/>
          <w:color w:val="000000"/>
          <w:spacing w:val="1"/>
          <w:lang w:eastAsia="en-US"/>
        </w:rPr>
        <w:t>29.</w:t>
      </w:r>
      <w:r w:rsidRPr="00AD1180">
        <w:rPr>
          <w:b/>
          <w:color w:val="000000"/>
          <w:spacing w:val="1"/>
          <w:lang w:eastAsia="en-US"/>
        </w:rPr>
        <w:t xml:space="preserve"> ВЪЗЛОЖИТЕЛЯТ се задължава:</w:t>
      </w:r>
    </w:p>
    <w:p w:rsidR="00B978F6" w:rsidRPr="00AD1180" w:rsidRDefault="00B978F6" w:rsidP="00B978F6">
      <w:pPr>
        <w:jc w:val="both"/>
        <w:rPr>
          <w:color w:val="000000"/>
          <w:spacing w:val="1"/>
          <w:lang w:eastAsia="en-US"/>
        </w:rPr>
      </w:pPr>
      <w:bookmarkStart w:id="39" w:name="_DV_M100"/>
      <w:bookmarkEnd w:id="39"/>
      <w:r w:rsidRPr="00AD1180">
        <w:rPr>
          <w:color w:val="000000"/>
          <w:spacing w:val="1"/>
          <w:lang w:eastAsia="en-US"/>
        </w:rPr>
        <w:tab/>
        <w:t>1. да приеме изпълнението на Услугите за всяка дейност/задача, когато отговаря на договореното, по реда и при условията на този Договор;</w:t>
      </w:r>
    </w:p>
    <w:p w:rsidR="00B978F6" w:rsidRPr="00AD1180" w:rsidRDefault="00B978F6" w:rsidP="00B978F6">
      <w:pPr>
        <w:jc w:val="both"/>
        <w:rPr>
          <w:color w:val="000000"/>
          <w:spacing w:val="1"/>
          <w:lang w:eastAsia="en-US"/>
        </w:rPr>
      </w:pPr>
      <w:r w:rsidRPr="00AD1180">
        <w:rPr>
          <w:bCs/>
          <w:color w:val="000000"/>
          <w:spacing w:val="1"/>
          <w:lang w:eastAsia="en-US"/>
        </w:rPr>
        <w:tab/>
        <w:t>2.</w:t>
      </w:r>
      <w:r w:rsidRPr="00AD1180">
        <w:rPr>
          <w:color w:val="000000"/>
          <w:spacing w:val="1"/>
          <w:lang w:eastAsia="en-US"/>
        </w:rPr>
        <w:t xml:space="preserve"> да заплати на ИЗПЪЛНИТЕЛЯ Цената в размера, по реда и при условията, предвидени в този Договор;</w:t>
      </w:r>
    </w:p>
    <w:p w:rsidR="00B978F6" w:rsidRPr="009F33BF" w:rsidRDefault="00B978F6" w:rsidP="00B978F6">
      <w:pPr>
        <w:jc w:val="both"/>
        <w:rPr>
          <w:color w:val="000000"/>
          <w:spacing w:val="1"/>
          <w:lang w:eastAsia="en-US"/>
        </w:rPr>
      </w:pPr>
      <w:bookmarkStart w:id="40" w:name="_DV_M101"/>
      <w:bookmarkEnd w:id="40"/>
      <w:r w:rsidRPr="00AD1180">
        <w:rPr>
          <w:color w:val="000000"/>
          <w:spacing w:val="1"/>
          <w:lang w:eastAsia="en-US"/>
        </w:rPr>
        <w:tab/>
        <w:t>3</w:t>
      </w:r>
      <w:r w:rsidRPr="00AD1180">
        <w:rPr>
          <w:bCs/>
          <w:color w:val="000000"/>
          <w:spacing w:val="1"/>
          <w:lang w:eastAsia="en-US"/>
        </w:rPr>
        <w:t>.</w:t>
      </w:r>
      <w:r w:rsidRPr="00AD1180">
        <w:rPr>
          <w:color w:val="000000"/>
          <w:spacing w:val="1"/>
          <w:lan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AD1180">
        <w:rPr>
          <w:color w:val="000000"/>
          <w:spacing w:val="1"/>
          <w:lang w:eastAsia="en-US"/>
        </w:rPr>
        <w:t>относимите</w:t>
      </w:r>
      <w:proofErr w:type="spellEnd"/>
      <w:r w:rsidRPr="00AD1180">
        <w:rPr>
          <w:color w:val="000000"/>
          <w:spacing w:val="1"/>
          <w:lang w:eastAsia="en-US"/>
        </w:rPr>
        <w:t xml:space="preserve"> изисквания </w:t>
      </w:r>
      <w:r w:rsidRPr="009F33BF">
        <w:rPr>
          <w:color w:val="000000"/>
          <w:spacing w:val="1"/>
          <w:lang w:eastAsia="en-US"/>
        </w:rPr>
        <w:t>или ограничения съгласно приложимото право;</w:t>
      </w:r>
    </w:p>
    <w:p w:rsidR="00B978F6" w:rsidRPr="009F33BF" w:rsidRDefault="00B978F6" w:rsidP="00B978F6">
      <w:pPr>
        <w:jc w:val="both"/>
        <w:rPr>
          <w:color w:val="000000"/>
          <w:spacing w:val="1"/>
          <w:lang w:eastAsia="en-US"/>
        </w:rPr>
      </w:pPr>
      <w:r w:rsidRPr="009F33BF">
        <w:rPr>
          <w:color w:val="000000"/>
          <w:spacing w:val="1"/>
          <w:lang w:eastAsia="en-US"/>
        </w:rPr>
        <w:lastRenderedPageBreak/>
        <w:tab/>
        <w:t xml:space="preserve">4. да пази поверителна Конфиденциалната информация, в съответствие с уговореното в чл. </w:t>
      </w:r>
      <w:r w:rsidRPr="009F33BF">
        <w:rPr>
          <w:color w:val="000000"/>
          <w:spacing w:val="1"/>
          <w:lang w:val="en-US" w:eastAsia="en-US"/>
        </w:rPr>
        <w:t>4</w:t>
      </w:r>
      <w:r w:rsidRPr="009F33BF">
        <w:rPr>
          <w:color w:val="000000"/>
          <w:spacing w:val="1"/>
          <w:lang w:eastAsia="en-US"/>
        </w:rPr>
        <w:t>7 от Договора;</w:t>
      </w:r>
    </w:p>
    <w:p w:rsidR="00B978F6" w:rsidRPr="00AD1180" w:rsidRDefault="00B978F6" w:rsidP="00B978F6">
      <w:pPr>
        <w:jc w:val="both"/>
        <w:rPr>
          <w:color w:val="000000"/>
          <w:spacing w:val="1"/>
          <w:lang w:eastAsia="en-US"/>
        </w:rPr>
      </w:pPr>
      <w:bookmarkStart w:id="41" w:name="_DV_M102"/>
      <w:bookmarkEnd w:id="41"/>
      <w:r w:rsidRPr="009F33BF">
        <w:rPr>
          <w:bCs/>
          <w:color w:val="000000"/>
          <w:spacing w:val="1"/>
          <w:lang w:eastAsia="en-US"/>
        </w:rPr>
        <w:tab/>
        <w:t>5.</w:t>
      </w:r>
      <w:r w:rsidRPr="009F33BF">
        <w:rPr>
          <w:color w:val="000000"/>
          <w:spacing w:val="1"/>
          <w:lang w:eastAsia="en-US"/>
        </w:rPr>
        <w:t xml:space="preserve"> да оказва съдействие на ИЗПЪЛНИТЕЛЯ във връзка с изпълнението на този</w:t>
      </w:r>
      <w:r w:rsidRPr="00AD1180">
        <w:rPr>
          <w:color w:val="000000"/>
          <w:spacing w:val="1"/>
          <w:lang w:eastAsia="en-US"/>
        </w:rPr>
        <w:t xml:space="preserve"> Договор, включително и за отстраняване на възникнали пречки пред изпълнението на Договора, когато ИЗПЪЛНИТЕЛЯТ поиска това;</w:t>
      </w:r>
    </w:p>
    <w:p w:rsidR="00B978F6" w:rsidRPr="00AD1180" w:rsidRDefault="00B978F6" w:rsidP="00B978F6">
      <w:pPr>
        <w:jc w:val="both"/>
        <w:rPr>
          <w:color w:val="000000"/>
          <w:spacing w:val="1"/>
          <w:lang w:eastAsia="en-US"/>
        </w:rPr>
      </w:pPr>
      <w:r w:rsidRPr="00AD1180">
        <w:rPr>
          <w:color w:val="000000"/>
          <w:spacing w:val="1"/>
          <w:lang w:eastAsia="en-US"/>
        </w:rPr>
        <w:tab/>
        <w:t xml:space="preserve">6. да освободи представената от ИЗПЪЛНИТЕЛЯ </w:t>
      </w:r>
      <w:r w:rsidRPr="009F33BF">
        <w:rPr>
          <w:color w:val="000000"/>
          <w:spacing w:val="1"/>
          <w:lang w:eastAsia="en-US"/>
        </w:rPr>
        <w:t>Гаранция за изпълнение и Гаранцията за авансово предоставени средства, съгласно клаузите на чл. 18-23 от Договора;</w:t>
      </w:r>
    </w:p>
    <w:p w:rsidR="00B978F6" w:rsidRPr="00AD1180" w:rsidRDefault="00B978F6" w:rsidP="00B978F6">
      <w:pPr>
        <w:widowControl w:val="0"/>
        <w:autoSpaceDE w:val="0"/>
        <w:autoSpaceDN w:val="0"/>
        <w:adjustRightInd w:val="0"/>
        <w:jc w:val="both"/>
        <w:rPr>
          <w:bCs/>
        </w:rPr>
      </w:pPr>
    </w:p>
    <w:p w:rsidR="00B978F6" w:rsidRPr="00AD1180" w:rsidRDefault="00B978F6" w:rsidP="00B978F6">
      <w:pPr>
        <w:widowControl w:val="0"/>
        <w:autoSpaceDE w:val="0"/>
        <w:autoSpaceDN w:val="0"/>
        <w:adjustRightInd w:val="0"/>
        <w:jc w:val="both"/>
        <w:rPr>
          <w:bCs/>
        </w:rPr>
      </w:pPr>
    </w:p>
    <w:p w:rsidR="00B978F6" w:rsidRPr="009F33BF" w:rsidRDefault="00B978F6" w:rsidP="00B978F6">
      <w:pPr>
        <w:autoSpaceDE w:val="0"/>
        <w:autoSpaceDN w:val="0"/>
        <w:adjustRightInd w:val="0"/>
        <w:jc w:val="center"/>
        <w:rPr>
          <w:b/>
          <w:bCs/>
        </w:rPr>
      </w:pPr>
      <w:r w:rsidRPr="00AD1180">
        <w:rPr>
          <w:b/>
          <w:bCs/>
          <w:color w:val="008000"/>
        </w:rPr>
        <w:tab/>
      </w:r>
      <w:r w:rsidRPr="009F33BF">
        <w:rPr>
          <w:b/>
          <w:bCs/>
        </w:rPr>
        <w:t xml:space="preserve">СПЕЦИАЛНИ ПРАВА И ЗАДЪЛЖЕНИЯ НА СТРАНИТЕ, </w:t>
      </w:r>
    </w:p>
    <w:p w:rsidR="00B978F6" w:rsidRPr="009F33BF" w:rsidRDefault="00B978F6" w:rsidP="00B978F6">
      <w:pPr>
        <w:autoSpaceDE w:val="0"/>
        <w:autoSpaceDN w:val="0"/>
        <w:adjustRightInd w:val="0"/>
        <w:jc w:val="center"/>
        <w:rPr>
          <w:b/>
          <w:bCs/>
        </w:rPr>
      </w:pPr>
      <w:r w:rsidRPr="009F33BF">
        <w:rPr>
          <w:b/>
          <w:bCs/>
        </w:rPr>
        <w:t>ПРОИЗТИЧАЩИ ОТ ОПРР</w:t>
      </w:r>
    </w:p>
    <w:p w:rsidR="00B978F6" w:rsidRPr="009F33BF" w:rsidRDefault="00B978F6" w:rsidP="00B978F6">
      <w:pPr>
        <w:autoSpaceDE w:val="0"/>
        <w:autoSpaceDN w:val="0"/>
        <w:adjustRightInd w:val="0"/>
        <w:jc w:val="both"/>
        <w:rPr>
          <w:b/>
          <w:bCs/>
        </w:rPr>
      </w:pPr>
    </w:p>
    <w:p w:rsidR="00B978F6" w:rsidRPr="009F33BF" w:rsidRDefault="00B978F6" w:rsidP="00B978F6">
      <w:pPr>
        <w:ind w:right="-108"/>
        <w:jc w:val="both"/>
        <w:rPr>
          <w:lang w:eastAsia="en-US"/>
        </w:rPr>
      </w:pPr>
      <w:r w:rsidRPr="009F33BF">
        <w:rPr>
          <w:b/>
          <w:bCs/>
          <w:lang w:eastAsia="en-US"/>
        </w:rPr>
        <w:tab/>
        <w:t xml:space="preserve">Чл. 30. </w:t>
      </w:r>
      <w:r w:rsidRPr="009F33BF">
        <w:rPr>
          <w:lang w:eastAsia="en-US"/>
        </w:rPr>
        <w:t>(1)</w:t>
      </w:r>
      <w:r w:rsidRPr="009F33BF">
        <w:rPr>
          <w:b/>
          <w:bCs/>
          <w:lang w:eastAsia="en-US"/>
        </w:rPr>
        <w:t xml:space="preserve"> </w:t>
      </w:r>
      <w:r w:rsidRPr="009F33BF">
        <w:rPr>
          <w:lang w:eastAsia="en-US"/>
        </w:rPr>
        <w:t xml:space="preserve">ВЪЗЛОЖИТЕЛЯТ има право по всяко време да иска, в определен от него срок, отчетна информация за реализация на работите от ИЗПЪЛНИТЕЛЯ и да следи за спазването на изисквания на Оперативна програма „Региони в растеж” 2014-2020 от страна на ИЗПЪЛНИТЕЛЯ. </w:t>
      </w:r>
    </w:p>
    <w:p w:rsidR="00B978F6" w:rsidRPr="009F33BF" w:rsidRDefault="00B978F6" w:rsidP="00B978F6">
      <w:pPr>
        <w:ind w:right="-108"/>
        <w:jc w:val="both"/>
        <w:rPr>
          <w:lang w:eastAsia="en-US"/>
        </w:rPr>
      </w:pPr>
      <w:r w:rsidRPr="009F33BF">
        <w:rPr>
          <w:lang w:eastAsia="en-US"/>
        </w:rPr>
        <w:tab/>
        <w:t xml:space="preserve">(2) ВЪЗЛОЖИТЕЛЯТ има право да иска изпълнение в определени срокове на препоръки, указания и други подобни, дадени от съгласуващи, одобряващи или други компетентни органи във връзка с проекта, предмет на </w:t>
      </w:r>
      <w:r w:rsidRPr="009F33BF">
        <w:rPr>
          <w:rFonts w:eastAsia="Batang"/>
        </w:rPr>
        <w:t>ДБФП</w:t>
      </w:r>
      <w:r w:rsidRPr="009F33BF">
        <w:rPr>
          <w:lang w:eastAsia="en-US"/>
        </w:rPr>
        <w:t xml:space="preserve"> по Оперативна програма „Региони в растеж” 2014-2020, сключен с УО на ОПРР 2014-2020. Указанията на ВЪЗЛОЖИТЕЛЯ във връзка с изисквания, произтичащи от Оперативна програма „Региони в растеж” 2014-2020 или от кореспонденция с УО са задължителни за ИЗПЪЛНИТЕЛЯ.</w:t>
      </w:r>
    </w:p>
    <w:p w:rsidR="00B978F6" w:rsidRPr="009F33BF" w:rsidRDefault="00B978F6" w:rsidP="00B978F6">
      <w:pPr>
        <w:ind w:right="-108"/>
        <w:jc w:val="both"/>
      </w:pPr>
      <w:r w:rsidRPr="009F33BF">
        <w:rPr>
          <w:lang w:eastAsia="en-US"/>
        </w:rPr>
        <w:tab/>
      </w:r>
      <w:r w:rsidRPr="009F33BF">
        <w:rPr>
          <w:b/>
          <w:bCs/>
          <w:lang w:eastAsia="en-US"/>
        </w:rPr>
        <w:t>Чл. 31.</w:t>
      </w:r>
      <w:r w:rsidRPr="009F33BF">
        <w:rPr>
          <w:lang w:eastAsia="en-US"/>
        </w:rPr>
        <w:t xml:space="preserve"> ИЗПЪЛНИТЕЛЯТ е длъжен да спазва изискванията на Оперативна програма „Региони в растеж” 2014-2020, в това число и:</w:t>
      </w:r>
    </w:p>
    <w:p w:rsidR="00B978F6" w:rsidRPr="009F33BF" w:rsidRDefault="00B978F6" w:rsidP="00B978F6">
      <w:pPr>
        <w:autoSpaceDE w:val="0"/>
        <w:autoSpaceDN w:val="0"/>
        <w:adjustRightInd w:val="0"/>
        <w:ind w:firstLine="648"/>
        <w:jc w:val="both"/>
      </w:pPr>
      <w:r w:rsidRPr="009F33BF">
        <w:t>1. да спазва изискванията за изпълнение на мерките за информация е публичност по Оперативна програма „Региони в растеж” 2014-2020, в това число да спазва насоките за информация и публичност, посочени в Единен наръчник на бенефициента за прилагане на правилата за информация и комуникация 2014-2020 и неговите актуализации.</w:t>
      </w:r>
    </w:p>
    <w:p w:rsidR="00B978F6" w:rsidRPr="009F33BF" w:rsidRDefault="00B978F6" w:rsidP="00B978F6">
      <w:pPr>
        <w:autoSpaceDE w:val="0"/>
        <w:autoSpaceDN w:val="0"/>
        <w:adjustRightInd w:val="0"/>
        <w:ind w:firstLine="648"/>
        <w:jc w:val="both"/>
      </w:pPr>
      <w:r w:rsidRPr="009F33BF">
        <w:t xml:space="preserve">2. да представи на ВЪЗЛОЖИТЕЛЯ или представители на УО на ОПРР, Сертифициращия орган, националните </w:t>
      </w:r>
      <w:proofErr w:type="spellStart"/>
      <w:r w:rsidRPr="009F33BF">
        <w:t>одитиращи</w:t>
      </w:r>
      <w:proofErr w:type="spellEnd"/>
      <w:r w:rsidRPr="009F33BF">
        <w:t xml:space="preserve"> и контролни органи, Дирекция „Защита на финансовите интереси на Европейския съюз”, МВР /АФКОС/, Европейската комисия, Европейската служба за борба с измамите, Европейската сметна палата и външни </w:t>
      </w:r>
      <w:proofErr w:type="spellStart"/>
      <w:r w:rsidRPr="009F33BF">
        <w:t>одитори</w:t>
      </w:r>
      <w:proofErr w:type="spellEnd"/>
      <w:r w:rsidRPr="009F33BF">
        <w:t xml:space="preserve"> достъп да местата, където се осъществява дейността, в това число и достъп до информационни системи, както и до всички документи и бази данни, свързани с финансово- техническото управление на дейността, както и да направи всичко необходимо, за да улесни работата им. Документите трябва да се съхраняват на достъпно място и да са архивирани по начин, който улеснява проверката, а ИЗПЪЛНИТЕЛЯ трябва да уведоми за точното им местонахождение.</w:t>
      </w:r>
    </w:p>
    <w:p w:rsidR="00B978F6" w:rsidRPr="009F33BF" w:rsidRDefault="00B978F6" w:rsidP="00B978F6">
      <w:pPr>
        <w:autoSpaceDE w:val="0"/>
        <w:autoSpaceDN w:val="0"/>
        <w:adjustRightInd w:val="0"/>
        <w:ind w:firstLine="648"/>
        <w:jc w:val="both"/>
      </w:pPr>
      <w:r w:rsidRPr="009F33BF">
        <w:t xml:space="preserve">3. при проверки на място от страна на УО на ОПРР, Сертифициращия орган, </w:t>
      </w:r>
      <w:proofErr w:type="spellStart"/>
      <w:r w:rsidRPr="009F33BF">
        <w:t>Одитния</w:t>
      </w:r>
      <w:proofErr w:type="spellEnd"/>
      <w:r w:rsidRPr="009F33BF">
        <w:t xml:space="preserve"> орган, Европейската сметна палата, органи на Европейската комисия, Дирекция „Защита на финансовите интереси на Европейския съюз”, МВР /АФКОС/ и други национални </w:t>
      </w:r>
      <w:proofErr w:type="spellStart"/>
      <w:r w:rsidRPr="009F33BF">
        <w:t>одитни</w:t>
      </w:r>
      <w:proofErr w:type="spellEnd"/>
      <w:r w:rsidRPr="009F33BF">
        <w:t xml:space="preserve"> и контролни органи, ИЗПЪЛНИТЕЛЯ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представената безвъзмездна финансова помощ, както и всяка друга информация, свързана с изпълнението на проекта и задълженията му по договора.</w:t>
      </w:r>
    </w:p>
    <w:p w:rsidR="00B978F6" w:rsidRPr="009F33BF" w:rsidRDefault="00B978F6" w:rsidP="00B978F6">
      <w:pPr>
        <w:autoSpaceDE w:val="0"/>
        <w:autoSpaceDN w:val="0"/>
        <w:adjustRightInd w:val="0"/>
        <w:ind w:firstLine="648"/>
        <w:jc w:val="both"/>
      </w:pPr>
      <w:r w:rsidRPr="009F33BF">
        <w:t>4. ИЗПЪЛНИТЕЛЯТ се задължава да изпълнява мерките и препоръките, съдържащи се в докладите от проверки на място.</w:t>
      </w:r>
    </w:p>
    <w:p w:rsidR="00B978F6" w:rsidRPr="009F33BF" w:rsidRDefault="00B978F6" w:rsidP="00B978F6">
      <w:pPr>
        <w:autoSpaceDE w:val="0"/>
        <w:autoSpaceDN w:val="0"/>
        <w:adjustRightInd w:val="0"/>
        <w:ind w:firstLine="648"/>
        <w:jc w:val="both"/>
      </w:pPr>
      <w:r w:rsidRPr="009F33BF">
        <w:lastRenderedPageBreak/>
        <w:t>5. да следи и докладва за нередности при изпълнението на договора. ИЗПЪЛНИТЕЛЯТ</w:t>
      </w:r>
      <w:r w:rsidRPr="009F33BF">
        <w:rPr>
          <w:rFonts w:ascii="MS Reference Sans Serif" w:hAnsi="MS Reference Sans Serif" w:cs="MS Reference Sans Serif"/>
          <w:sz w:val="20"/>
          <w:szCs w:val="20"/>
        </w:rPr>
        <w:t xml:space="preserve"> </w:t>
      </w:r>
      <w:r w:rsidRPr="009F33BF">
        <w:t>е длъжен незабавно да информира за всички предполагаеми и/или действителни случаи на измама и/или нередности, открити във връзка с изпълнението на дейностите. „Нередност" е всяко действие или бездействие, на стопански субект, което има или би имало като последица нанасянето на вреда на общия бюджет по проекта, като бъде отчетен неоправдан /недопустим/ разход.</w:t>
      </w:r>
    </w:p>
    <w:p w:rsidR="00B978F6" w:rsidRPr="009F33BF" w:rsidRDefault="00B978F6" w:rsidP="00B978F6">
      <w:pPr>
        <w:autoSpaceDE w:val="0"/>
        <w:autoSpaceDN w:val="0"/>
        <w:adjustRightInd w:val="0"/>
        <w:ind w:firstLine="648"/>
        <w:jc w:val="both"/>
      </w:pPr>
      <w:r w:rsidRPr="009F33BF">
        <w:t>6. да информира ВЪЗЛОЖИТЕЛЯ за възникнали проблеми при изпълнението на проекта и за предприетите мерки за тяхното разрешаване.</w:t>
      </w:r>
    </w:p>
    <w:p w:rsidR="00B978F6" w:rsidRPr="009F33BF" w:rsidRDefault="00B978F6" w:rsidP="00B978F6">
      <w:pPr>
        <w:autoSpaceDE w:val="0"/>
        <w:autoSpaceDN w:val="0"/>
        <w:adjustRightInd w:val="0"/>
        <w:ind w:firstLine="648"/>
        <w:jc w:val="both"/>
      </w:pPr>
      <w:r w:rsidRPr="009F33BF">
        <w:t xml:space="preserve">7. да съхранява, осигурява и предоставя при поискване от УО на ОПРР, Сертифициращия орган, </w:t>
      </w:r>
      <w:proofErr w:type="spellStart"/>
      <w:r w:rsidRPr="009F33BF">
        <w:t>Одитния</w:t>
      </w:r>
      <w:proofErr w:type="spellEnd"/>
      <w:r w:rsidRPr="009F33BF">
        <w:t xml:space="preserve"> орган, Европейската сметка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9F33BF">
        <w:t>одитни</w:t>
      </w:r>
      <w:proofErr w:type="spellEnd"/>
      <w:r w:rsidRPr="009F33BF">
        <w:t xml:space="preserve"> и контролни органи всички документи от изпълнението по договора, </w:t>
      </w:r>
      <w:r w:rsidRPr="00EB351B">
        <w:t xml:space="preserve">за период от </w:t>
      </w:r>
      <w:r w:rsidRPr="00EB351B">
        <w:rPr>
          <w:lang w:val="en-US"/>
        </w:rPr>
        <w:t xml:space="preserve">3 </w:t>
      </w:r>
      <w:r w:rsidRPr="00EB351B">
        <w:t>години,</w:t>
      </w:r>
      <w:r w:rsidRPr="009F33BF">
        <w:t xml:space="preserve"> считано от датата на последното плащане по проекта. Този срок се прекъсва в случай на съдебни процедури или по надлежно обосновано искане от страна на Европейската комисия.</w:t>
      </w:r>
    </w:p>
    <w:p w:rsidR="00B978F6" w:rsidRPr="009F33BF" w:rsidRDefault="00B978F6" w:rsidP="00B978F6">
      <w:pPr>
        <w:autoSpaceDE w:val="0"/>
        <w:autoSpaceDN w:val="0"/>
        <w:adjustRightInd w:val="0"/>
        <w:ind w:firstLine="648"/>
        <w:jc w:val="both"/>
      </w:pPr>
      <w:r w:rsidRPr="009F33BF">
        <w:t>8. да посочва финансовия принос на Европейския фонд за регионално развитие, предоставен чрез Оперативна програма „Региони в растеж“ 2014-</w:t>
      </w:r>
      <w:smartTag w:uri="urn:schemas-microsoft-com:office:smarttags" w:element="metricconverter">
        <w:smartTagPr>
          <w:attr w:name="ProductID" w:val="2020 г"/>
        </w:smartTagPr>
        <w:r w:rsidRPr="009F33BF">
          <w:t>2020 г</w:t>
        </w:r>
      </w:smartTag>
      <w:r w:rsidRPr="009F33BF">
        <w:t>. в своите доклади, в други документи, свързани с изпълнението на проекта, и при всички контакти с медиите. ИЗПЪЛНИТЕЛЯТ трябва да помества логото на ЕС и логото на Оперативната програма „Региони в растеж“ 2014-</w:t>
      </w:r>
      <w:smartTag w:uri="urn:schemas-microsoft-com:office:smarttags" w:element="metricconverter">
        <w:smartTagPr>
          <w:attr w:name="ProductID" w:val="2020 г"/>
        </w:smartTagPr>
        <w:r w:rsidRPr="009F33BF">
          <w:t>2020 г</w:t>
        </w:r>
      </w:smartTag>
      <w:r w:rsidRPr="009F33BF">
        <w:t xml:space="preserve">. навсякъде, където е уместно. Всяка публикация в каквато и да било форма и в каквото и да е средство за масова информация в това число и в интернет, трябва да съдържа следното заявление: </w:t>
      </w:r>
      <w:r w:rsidRPr="00DA1784">
        <w:rPr>
          <w:i/>
          <w:color w:val="000000"/>
        </w:rPr>
        <w:t xml:space="preserve">„Този документ е създаден в рамките на проект </w:t>
      </w:r>
      <w:r w:rsidRPr="00D12ED4">
        <w:rPr>
          <w:i/>
        </w:rPr>
        <w:t>„Изграждане на комплекс от социални услуги за деца“</w:t>
      </w:r>
      <w:r>
        <w:rPr>
          <w:i/>
          <w:color w:val="000000"/>
        </w:rPr>
        <w:t>,</w:t>
      </w:r>
      <w:r w:rsidRPr="00DA1784">
        <w:rPr>
          <w:i/>
          <w:color w:val="000000"/>
        </w:rPr>
        <w:t xml:space="preserve"> който се осъществява с </w:t>
      </w:r>
      <w:r>
        <w:rPr>
          <w:i/>
          <w:color w:val="000000"/>
          <w:lang w:val="en-US"/>
        </w:rPr>
        <w:t xml:space="preserve"> </w:t>
      </w:r>
      <w:r w:rsidRPr="00DA1784">
        <w:rPr>
          <w:i/>
          <w:color w:val="000000"/>
        </w:rPr>
        <w:t>финансовата подкрепа на Оперативна програма „Региони в растеж“ 2014-</w:t>
      </w:r>
      <w:smartTag w:uri="urn:schemas-microsoft-com:office:smarttags" w:element="metricconverter">
        <w:smartTagPr>
          <w:attr w:name="ProductID" w:val="2020 г"/>
        </w:smartTagPr>
        <w:r w:rsidRPr="00DA1784">
          <w:rPr>
            <w:i/>
            <w:color w:val="000000"/>
          </w:rPr>
          <w:t>2020 г</w:t>
        </w:r>
      </w:smartTag>
      <w:r w:rsidRPr="00DA1784">
        <w:rPr>
          <w:i/>
          <w:color w:val="000000"/>
        </w:rPr>
        <w:t xml:space="preserve">., </w:t>
      </w:r>
      <w:proofErr w:type="spellStart"/>
      <w:r w:rsidRPr="00DA1784">
        <w:rPr>
          <w:i/>
          <w:color w:val="000000"/>
        </w:rPr>
        <w:t>съфинансирана</w:t>
      </w:r>
      <w:proofErr w:type="spellEnd"/>
      <w:r w:rsidRPr="00DA1784">
        <w:rPr>
          <w:i/>
          <w:color w:val="000000"/>
        </w:rPr>
        <w:t xml:space="preserve"> от Европейския съюз, чрез Европейския фонд за регионално развитие. Цялата отговорност за съдържанието на публикацията се носи от </w:t>
      </w:r>
      <w:r>
        <w:rPr>
          <w:i/>
        </w:rPr>
        <w:t>&lt;наименование  на Изпълнителя&gt;</w:t>
      </w:r>
      <w:r w:rsidRPr="00DA1784">
        <w:rPr>
          <w:i/>
          <w:color w:val="000000"/>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ОПРР 2014-</w:t>
      </w:r>
      <w:smartTag w:uri="urn:schemas-microsoft-com:office:smarttags" w:element="metricconverter">
        <w:smartTagPr>
          <w:attr w:name="ProductID" w:val="2020 г"/>
        </w:smartTagPr>
        <w:r w:rsidRPr="00DA1784">
          <w:rPr>
            <w:i/>
            <w:color w:val="000000"/>
          </w:rPr>
          <w:t>2020 г</w:t>
        </w:r>
      </w:smartTag>
      <w:r w:rsidRPr="00DA1784">
        <w:rPr>
          <w:i/>
          <w:color w:val="000000"/>
        </w:rPr>
        <w:t>.”</w:t>
      </w:r>
      <w:r w:rsidRPr="009F33BF">
        <w:t>.</w:t>
      </w:r>
    </w:p>
    <w:p w:rsidR="00B978F6" w:rsidRPr="009F33BF" w:rsidRDefault="00B978F6" w:rsidP="00B978F6">
      <w:pPr>
        <w:autoSpaceDE w:val="0"/>
        <w:autoSpaceDN w:val="0"/>
        <w:adjustRightInd w:val="0"/>
        <w:ind w:firstLine="648"/>
        <w:jc w:val="both"/>
      </w:pPr>
      <w:r w:rsidRPr="009F33BF">
        <w:t>9. Да предприеме всички необходими мерки за популяризиране на факта, че проектът се 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 §4 от Регламент 1303/2013 г. и чл.3, чл.4 и чл.5 от Приложение ІІ от Регламент за изпълнение (ЕС) №821/2014 г. на Комисията.</w:t>
      </w:r>
    </w:p>
    <w:p w:rsidR="00B978F6" w:rsidRPr="009F33BF" w:rsidRDefault="00B978F6" w:rsidP="00B978F6">
      <w:pPr>
        <w:tabs>
          <w:tab w:val="left" w:pos="567"/>
        </w:tabs>
        <w:jc w:val="both"/>
      </w:pPr>
    </w:p>
    <w:p w:rsidR="00B978F6" w:rsidRPr="009F33BF" w:rsidRDefault="00B978F6" w:rsidP="00B978F6">
      <w:pPr>
        <w:jc w:val="both"/>
      </w:pPr>
      <w:r w:rsidRPr="009F33BF">
        <w:tab/>
      </w:r>
      <w:r w:rsidRPr="009F33BF">
        <w:rPr>
          <w:b/>
          <w:bCs/>
        </w:rPr>
        <w:t>Чл. 32.</w:t>
      </w:r>
      <w:r w:rsidRPr="009F33BF">
        <w:t xml:space="preserve"> Страните по настоящия договор се задължават да защитят по подходящ начин </w:t>
      </w:r>
      <w:proofErr w:type="spellStart"/>
      <w:r w:rsidRPr="009F33BF">
        <w:t>конфеденциалността</w:t>
      </w:r>
      <w:proofErr w:type="spellEnd"/>
      <w:r w:rsidRPr="009F33BF">
        <w:t xml:space="preserve"> и професионалната тайна на цялата информация и документите, до които имат достъп при изпълнение на услугите по Договора. </w:t>
      </w:r>
    </w:p>
    <w:p w:rsidR="00B978F6" w:rsidRPr="00AD1180" w:rsidRDefault="00B978F6" w:rsidP="00B978F6">
      <w:pPr>
        <w:widowControl w:val="0"/>
        <w:autoSpaceDE w:val="0"/>
        <w:autoSpaceDN w:val="0"/>
        <w:adjustRightInd w:val="0"/>
        <w:jc w:val="both"/>
        <w:rPr>
          <w:bCs/>
        </w:rPr>
      </w:pPr>
    </w:p>
    <w:p w:rsidR="00B978F6" w:rsidRPr="00AD1180" w:rsidRDefault="00B978F6" w:rsidP="00B978F6">
      <w:pPr>
        <w:keepNext/>
        <w:keepLines/>
        <w:spacing w:before="240" w:after="240"/>
        <w:jc w:val="center"/>
        <w:outlineLvl w:val="1"/>
        <w:rPr>
          <w:b/>
          <w:bCs/>
          <w:color w:val="000000"/>
          <w:szCs w:val="26"/>
        </w:rPr>
      </w:pPr>
      <w:bookmarkStart w:id="42" w:name="_Toc474923384"/>
      <w:bookmarkStart w:id="43" w:name="_Toc475708313"/>
      <w:bookmarkStart w:id="44" w:name="_Toc476225630"/>
      <w:bookmarkStart w:id="45" w:name="_Toc476818685"/>
      <w:r w:rsidRPr="00AD1180">
        <w:rPr>
          <w:b/>
          <w:bCs/>
          <w:color w:val="000000"/>
          <w:szCs w:val="26"/>
        </w:rPr>
        <w:t>ПРЕДАВАНЕ И ПРИЕМАНЕ НА ИЗПЪЛНЕНИЕТО</w:t>
      </w:r>
      <w:bookmarkEnd w:id="42"/>
      <w:bookmarkEnd w:id="43"/>
      <w:bookmarkEnd w:id="44"/>
      <w:bookmarkEnd w:id="45"/>
    </w:p>
    <w:p w:rsidR="00B978F6" w:rsidRPr="00AD1180" w:rsidRDefault="00B978F6" w:rsidP="00B978F6">
      <w:pPr>
        <w:tabs>
          <w:tab w:val="left" w:pos="0"/>
        </w:tabs>
        <w:jc w:val="both"/>
        <w:rPr>
          <w:szCs w:val="20"/>
          <w:lang w:eastAsia="en-US"/>
        </w:rPr>
      </w:pPr>
      <w:r w:rsidRPr="00AD1180">
        <w:rPr>
          <w:b/>
          <w:lang w:eastAsia="en-US"/>
        </w:rPr>
        <w:tab/>
        <w:t xml:space="preserve">Чл. 33. (1) </w:t>
      </w:r>
      <w:r w:rsidRPr="00AD1180">
        <w:rPr>
          <w:szCs w:val="20"/>
          <w:lang w:eastAsia="en-US"/>
        </w:rPr>
        <w:t xml:space="preserve">Предаването на изпълнението на Услугите за всяка дейност/задача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821EFC">
        <w:rPr>
          <w:szCs w:val="20"/>
          <w:lang w:eastAsia="en-US"/>
        </w:rPr>
        <w:t>(</w:t>
      </w:r>
      <w:r w:rsidRPr="00AD1180">
        <w:rPr>
          <w:szCs w:val="20"/>
          <w:lang w:eastAsia="en-US"/>
        </w:rPr>
        <w:t>„</w:t>
      </w:r>
      <w:proofErr w:type="spellStart"/>
      <w:r w:rsidRPr="00AD1180">
        <w:rPr>
          <w:b/>
          <w:szCs w:val="20"/>
          <w:lang w:eastAsia="en-US"/>
        </w:rPr>
        <w:t>Приемо-предавателен</w:t>
      </w:r>
      <w:proofErr w:type="spellEnd"/>
      <w:r w:rsidRPr="00AD1180">
        <w:rPr>
          <w:b/>
          <w:szCs w:val="20"/>
          <w:lang w:eastAsia="en-US"/>
        </w:rPr>
        <w:t xml:space="preserve"> протокол</w:t>
      </w:r>
      <w:r w:rsidRPr="00AD1180">
        <w:rPr>
          <w:szCs w:val="20"/>
          <w:lang w:eastAsia="en-US"/>
        </w:rPr>
        <w:t>“</w:t>
      </w:r>
      <w:r w:rsidR="00821EFC">
        <w:rPr>
          <w:szCs w:val="20"/>
          <w:lang w:eastAsia="en-US"/>
        </w:rPr>
        <w:t>)</w:t>
      </w:r>
      <w:r w:rsidRPr="00AD1180">
        <w:rPr>
          <w:szCs w:val="20"/>
          <w:lang w:eastAsia="en-US"/>
        </w:rPr>
        <w:t>.</w:t>
      </w:r>
      <w:r w:rsidRPr="00AD1180">
        <w:rPr>
          <w:szCs w:val="20"/>
          <w:lang w:eastAsia="en-US"/>
        </w:rPr>
        <w:tab/>
      </w:r>
    </w:p>
    <w:p w:rsidR="00B978F6" w:rsidRPr="005612BF" w:rsidRDefault="00B978F6" w:rsidP="00B978F6">
      <w:pPr>
        <w:jc w:val="both"/>
      </w:pPr>
      <w:r w:rsidRPr="00AD1180">
        <w:rPr>
          <w:b/>
        </w:rPr>
        <w:tab/>
        <w:t>(2)</w:t>
      </w:r>
      <w:r w:rsidRPr="005612BF">
        <w:t xml:space="preserve"> Изпълнението на всяка от дейност</w:t>
      </w:r>
      <w:r>
        <w:t>/задача</w:t>
      </w:r>
      <w:r w:rsidRPr="005612BF">
        <w:t xml:space="preserve">, предмет на настоящия договор се приема от определени от страна на ВЪЗЛОЖИТЕЛЯ и ИЗПЪЛНИТЕЛЯ лица: </w:t>
      </w:r>
    </w:p>
    <w:p w:rsidR="00B978F6" w:rsidRPr="005612BF" w:rsidRDefault="00B978F6" w:rsidP="00B978F6">
      <w:pPr>
        <w:jc w:val="both"/>
      </w:pPr>
      <w:r w:rsidRPr="005612BF">
        <w:lastRenderedPageBreak/>
        <w:tab/>
        <w:t xml:space="preserve">а) за ИЗПЪЛНИТЕЛЯ: ....................... – .........................., e - </w:t>
      </w:r>
      <w:proofErr w:type="spellStart"/>
      <w:r w:rsidRPr="005612BF">
        <w:t>mail</w:t>
      </w:r>
      <w:proofErr w:type="spellEnd"/>
      <w:r w:rsidRPr="005612BF">
        <w:t>: .................., тел.: ..................</w:t>
      </w:r>
    </w:p>
    <w:p w:rsidR="00B978F6" w:rsidRPr="005612BF" w:rsidRDefault="00B978F6" w:rsidP="00B978F6">
      <w:pPr>
        <w:jc w:val="both"/>
      </w:pPr>
      <w:r w:rsidRPr="005612BF">
        <w:tab/>
        <w:t>б) за ВЪЗЛОЖИТЕЛЯ</w:t>
      </w:r>
      <w:r>
        <w:t xml:space="preserve"> - Ръководител проект</w:t>
      </w:r>
      <w:r w:rsidRPr="005612BF">
        <w:t xml:space="preserve">: ........................... и/или ................. –................, </w:t>
      </w:r>
      <w:proofErr w:type="spellStart"/>
      <w:r w:rsidRPr="005612BF">
        <w:t>e-mail</w:t>
      </w:r>
      <w:proofErr w:type="spellEnd"/>
      <w:r w:rsidRPr="005612BF">
        <w:t>: .................., тел.: ............................................</w:t>
      </w:r>
      <w:r>
        <w:t xml:space="preserve"> </w:t>
      </w:r>
    </w:p>
    <w:p w:rsidR="00B978F6" w:rsidRPr="005612BF" w:rsidRDefault="00B978F6" w:rsidP="00B978F6">
      <w:pPr>
        <w:jc w:val="both"/>
      </w:pPr>
      <w:r w:rsidRPr="005612BF">
        <w:tab/>
        <w:t>в) Промяната на определените лица по тази точка се извършва с писмено уведомление.</w:t>
      </w:r>
    </w:p>
    <w:p w:rsidR="00B978F6" w:rsidRPr="00AD1180" w:rsidRDefault="00B978F6" w:rsidP="00B978F6">
      <w:pPr>
        <w:tabs>
          <w:tab w:val="left" w:pos="0"/>
        </w:tabs>
        <w:jc w:val="both"/>
        <w:rPr>
          <w:b/>
          <w:szCs w:val="20"/>
          <w:lang w:eastAsia="en-US"/>
        </w:rPr>
      </w:pPr>
    </w:p>
    <w:p w:rsidR="00B978F6" w:rsidRPr="00AD1180" w:rsidRDefault="00B978F6" w:rsidP="00B978F6">
      <w:pPr>
        <w:tabs>
          <w:tab w:val="left" w:pos="0"/>
        </w:tabs>
        <w:jc w:val="both"/>
        <w:rPr>
          <w:bCs/>
          <w:szCs w:val="20"/>
          <w:lang w:eastAsia="en-US"/>
        </w:rPr>
      </w:pPr>
      <w:r w:rsidRPr="00AD1180">
        <w:rPr>
          <w:b/>
          <w:szCs w:val="20"/>
          <w:lang w:eastAsia="en-US"/>
        </w:rPr>
        <w:tab/>
        <w:t>Чл. 34. (1)</w:t>
      </w:r>
      <w:r w:rsidRPr="00AD1180">
        <w:rPr>
          <w:szCs w:val="20"/>
          <w:lang w:eastAsia="en-US"/>
        </w:rPr>
        <w:t xml:space="preserve"> ВЪЗЛОЖИТЕЛЯТ има право:</w:t>
      </w:r>
      <w:bookmarkStart w:id="46" w:name="_DV_M64"/>
      <w:bookmarkEnd w:id="46"/>
    </w:p>
    <w:p w:rsidR="00B978F6" w:rsidRPr="00AD1180" w:rsidRDefault="00B978F6" w:rsidP="00B978F6">
      <w:pPr>
        <w:tabs>
          <w:tab w:val="left" w:pos="0"/>
        </w:tabs>
        <w:jc w:val="both"/>
        <w:rPr>
          <w:bCs/>
          <w:szCs w:val="20"/>
          <w:lang w:eastAsia="en-US"/>
        </w:rPr>
      </w:pPr>
      <w:r w:rsidRPr="00AD1180">
        <w:rPr>
          <w:szCs w:val="20"/>
          <w:lang w:eastAsia="en-US"/>
        </w:rPr>
        <w:tab/>
        <w:t>1. да приеме изпълнението, когато отговаря на договореното;</w:t>
      </w:r>
      <w:bookmarkStart w:id="47" w:name="_DV_M65"/>
      <w:bookmarkEnd w:id="47"/>
    </w:p>
    <w:p w:rsidR="00B978F6" w:rsidRPr="00AD1180" w:rsidRDefault="00B978F6" w:rsidP="00B978F6">
      <w:pPr>
        <w:tabs>
          <w:tab w:val="left" w:pos="0"/>
        </w:tabs>
        <w:jc w:val="both"/>
        <w:rPr>
          <w:bCs/>
          <w:szCs w:val="20"/>
          <w:lang w:eastAsia="en-US"/>
        </w:rPr>
      </w:pPr>
      <w:r w:rsidRPr="00AD1180">
        <w:rPr>
          <w:szCs w:val="20"/>
          <w:lang w:eastAsia="en-US"/>
        </w:rPr>
        <w:tab/>
        <w:t>2. да поиска преработване и/или допълване на разработките/материалите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48" w:name="_DV_M66"/>
      <w:bookmarkEnd w:id="48"/>
      <w:r w:rsidRPr="00AD1180">
        <w:rPr>
          <w:szCs w:val="20"/>
          <w:lang w:eastAsia="en-US"/>
        </w:rPr>
        <w:t>/когато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B978F6" w:rsidRPr="00AD1180" w:rsidRDefault="00B978F6" w:rsidP="00B978F6">
      <w:pPr>
        <w:tabs>
          <w:tab w:val="left" w:pos="0"/>
        </w:tabs>
        <w:jc w:val="both"/>
        <w:rPr>
          <w:bCs/>
          <w:szCs w:val="20"/>
          <w:lang w:eastAsia="en-US"/>
        </w:rPr>
      </w:pPr>
      <w:r w:rsidRPr="00AD1180">
        <w:rPr>
          <w:szCs w:val="20"/>
          <w:lang w:eastAsia="en-US"/>
        </w:rPr>
        <w:tab/>
        <w:t>3. да откаже да приеме изпълнението при съществени отклонения от договореното / в случай, че констатираните недостатъци са от такова естество, че не могат да бъдат отстранени в рамките на срока за изпълнение по Договора/резултатът от изпълнението става безполезен за ВЪЗЛОЖИТЕЛЯ.</w:t>
      </w:r>
    </w:p>
    <w:p w:rsidR="00B978F6" w:rsidRPr="00AD1180" w:rsidRDefault="00B978F6" w:rsidP="00B978F6">
      <w:pPr>
        <w:tabs>
          <w:tab w:val="left" w:pos="0"/>
        </w:tabs>
        <w:jc w:val="both"/>
        <w:rPr>
          <w:bCs/>
          <w:szCs w:val="20"/>
          <w:lang w:eastAsia="en-US"/>
        </w:rPr>
      </w:pPr>
      <w:r w:rsidRPr="00AD1180">
        <w:rPr>
          <w:b/>
          <w:szCs w:val="20"/>
          <w:lang w:eastAsia="en-US"/>
        </w:rPr>
        <w:tab/>
        <w:t>(</w:t>
      </w:r>
      <w:r w:rsidRPr="00AD1180">
        <w:rPr>
          <w:b/>
          <w:szCs w:val="20"/>
          <w:lang w:val="en-US" w:eastAsia="en-US"/>
        </w:rPr>
        <w:t>2</w:t>
      </w:r>
      <w:r w:rsidRPr="00AD1180">
        <w:rPr>
          <w:b/>
          <w:szCs w:val="20"/>
          <w:lang w:eastAsia="en-US"/>
        </w:rPr>
        <w:t>)</w:t>
      </w:r>
      <w:r w:rsidRPr="00AD1180">
        <w:rPr>
          <w:szCs w:val="20"/>
          <w:lang w:eastAsia="en-US"/>
        </w:rPr>
        <w:t xml:space="preserve"> Окончателното приемане на изпълнението на Услугите по този Договор се извършва </w:t>
      </w:r>
      <w:r w:rsidRPr="009F33BF">
        <w:rPr>
          <w:szCs w:val="20"/>
          <w:lang w:eastAsia="en-US"/>
        </w:rPr>
        <w:t xml:space="preserve">с подписване на окончателен </w:t>
      </w:r>
      <w:proofErr w:type="spellStart"/>
      <w:r w:rsidRPr="009F33BF">
        <w:rPr>
          <w:szCs w:val="20"/>
          <w:lang w:eastAsia="en-US"/>
        </w:rPr>
        <w:t>Приемо-предавателен</w:t>
      </w:r>
      <w:proofErr w:type="spellEnd"/>
      <w:r w:rsidRPr="009F33BF">
        <w:rPr>
          <w:szCs w:val="20"/>
          <w:lang w:eastAsia="en-US"/>
        </w:rPr>
        <w:t xml:space="preserve"> протокол, подписан от Страните в срок до 3</w:t>
      </w:r>
      <w:r w:rsidRPr="009F33BF">
        <w:rPr>
          <w:color w:val="000000"/>
          <w:spacing w:val="1"/>
          <w:lang w:eastAsia="en-US"/>
        </w:rPr>
        <w:t xml:space="preserve"> (три) дни след изтичането на срока на изпълнение по чл. 5 от Договора. </w:t>
      </w:r>
      <w:r w:rsidRPr="009F33BF">
        <w:rPr>
          <w:szCs w:val="20"/>
          <w:lang w:eastAsia="en-US"/>
        </w:rPr>
        <w:t>В случай, че към този момент бъдат констатирани недостатъци в изпълнението, те се описват в окончателния</w:t>
      </w:r>
      <w:r w:rsidRPr="00AD1180">
        <w:rPr>
          <w:szCs w:val="20"/>
          <w:lang w:eastAsia="en-US"/>
        </w:rPr>
        <w:t xml:space="preserve"> </w:t>
      </w:r>
      <w:proofErr w:type="spellStart"/>
      <w:r w:rsidRPr="00AD1180">
        <w:rPr>
          <w:szCs w:val="20"/>
          <w:lang w:eastAsia="en-US"/>
        </w:rPr>
        <w:t>Приемо-предавателен</w:t>
      </w:r>
      <w:proofErr w:type="spellEnd"/>
      <w:r w:rsidRPr="00AD1180">
        <w:rPr>
          <w:szCs w:val="20"/>
          <w:lang w:eastAsia="en-US"/>
        </w:rPr>
        <w:t xml:space="preserve"> протокол и се определя подходящ срок за отстраняването им.</w:t>
      </w:r>
      <w:bookmarkStart w:id="49" w:name="_DV_M67"/>
      <w:bookmarkStart w:id="50" w:name="_DV_M68"/>
      <w:bookmarkStart w:id="51" w:name="_DV_M69"/>
      <w:bookmarkEnd w:id="49"/>
      <w:bookmarkEnd w:id="50"/>
      <w:bookmarkEnd w:id="51"/>
    </w:p>
    <w:p w:rsidR="00B978F6" w:rsidRPr="00AD1180" w:rsidRDefault="00B978F6" w:rsidP="00B978F6">
      <w:pPr>
        <w:keepNext/>
        <w:keepLines/>
        <w:spacing w:before="240" w:after="240"/>
        <w:jc w:val="center"/>
        <w:outlineLvl w:val="1"/>
        <w:rPr>
          <w:b/>
          <w:bCs/>
          <w:color w:val="000000"/>
          <w:szCs w:val="26"/>
          <w:lang w:eastAsia="en-US"/>
        </w:rPr>
      </w:pPr>
      <w:bookmarkStart w:id="52" w:name="_Toc474923385"/>
      <w:bookmarkStart w:id="53" w:name="_Toc475708314"/>
      <w:bookmarkStart w:id="54" w:name="_Toc476225631"/>
      <w:bookmarkStart w:id="55" w:name="_Toc476818686"/>
      <w:r w:rsidRPr="00AD1180">
        <w:rPr>
          <w:b/>
          <w:bCs/>
          <w:color w:val="000000"/>
          <w:szCs w:val="26"/>
          <w:lang w:eastAsia="en-US"/>
        </w:rPr>
        <w:t>САНКЦИИ ПРИ НЕИЗПЪЛНЕНИЕ</w:t>
      </w:r>
      <w:bookmarkEnd w:id="52"/>
      <w:bookmarkEnd w:id="53"/>
      <w:bookmarkEnd w:id="54"/>
      <w:bookmarkEnd w:id="55"/>
    </w:p>
    <w:p w:rsidR="00B978F6" w:rsidRPr="00AD1180" w:rsidRDefault="00B978F6" w:rsidP="00B978F6">
      <w:pPr>
        <w:shd w:val="clear" w:color="auto" w:fill="FFFFFF"/>
        <w:jc w:val="both"/>
        <w:rPr>
          <w:lang w:eastAsia="en-US"/>
        </w:rPr>
      </w:pPr>
      <w:r w:rsidRPr="00AD1180">
        <w:rPr>
          <w:b/>
          <w:lang w:eastAsia="en-US"/>
        </w:rPr>
        <w:tab/>
        <w:t xml:space="preserve">Чл. 35. </w:t>
      </w:r>
      <w:r w:rsidRPr="00AD1180">
        <w:rPr>
          <w:lang w:eastAsia="en-US"/>
        </w:rPr>
        <w:t>При просрочване изпълнението на задълженията по този Договор, неизправната Страна дължи на изправната неустойка в размер на 0,5 % (нула цяло и пет на сто) от Цената за съответната дейност/задача за всеки ден забава, но не повече от 25 % (двадесет и пет на сто) от Стойността на съответн</w:t>
      </w:r>
      <w:r>
        <w:rPr>
          <w:lang w:eastAsia="en-US"/>
        </w:rPr>
        <w:t>ата задача.</w:t>
      </w:r>
    </w:p>
    <w:p w:rsidR="00B978F6" w:rsidRPr="009F33BF" w:rsidRDefault="00B978F6" w:rsidP="00B978F6">
      <w:pPr>
        <w:shd w:val="clear" w:color="auto" w:fill="FFFFFF"/>
        <w:jc w:val="both"/>
        <w:rPr>
          <w:lang w:eastAsia="en-US"/>
        </w:rPr>
      </w:pPr>
      <w:r w:rsidRPr="00AD1180">
        <w:rPr>
          <w:b/>
          <w:szCs w:val="20"/>
          <w:lang w:eastAsia="en-US"/>
        </w:rPr>
        <w:tab/>
        <w:t xml:space="preserve">Чл. 36. </w:t>
      </w:r>
      <w:r w:rsidRPr="00AD1180">
        <w:rPr>
          <w:lang w:eastAsia="en-US"/>
        </w:rPr>
        <w:t xml:space="preserve">При констатирано </w:t>
      </w:r>
      <w:r w:rsidRPr="00AD1180">
        <w:rPr>
          <w:color w:val="000000"/>
          <w:lang w:eastAsia="en-US"/>
        </w:rPr>
        <w:t xml:space="preserve">лошо или друго неточно или частично изпълнение </w:t>
      </w:r>
      <w:r w:rsidRPr="00AD1180">
        <w:rPr>
          <w:lang w:eastAsia="en-US"/>
        </w:rPr>
        <w:t xml:space="preserve">на отделна дейност/задача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дейност/задача, без да дължи допълнително възнаграждение за това. В случай, че и повторното изпълнение на услугата е </w:t>
      </w:r>
      <w:r w:rsidRPr="00AD1180">
        <w:rPr>
          <w:color w:val="000000"/>
          <w:lang w:eastAsia="en-US"/>
        </w:rPr>
        <w:t>некачествено,</w:t>
      </w:r>
      <w:r w:rsidRPr="00AD1180">
        <w:rPr>
          <w:lang w:eastAsia="en-US"/>
        </w:rPr>
        <w:t xml:space="preserve"> ВЪЗЛОЖИТЕЛЯТ има право да задържи </w:t>
      </w:r>
      <w:r w:rsidRPr="009F33BF">
        <w:rPr>
          <w:lang w:eastAsia="en-US"/>
        </w:rPr>
        <w:t xml:space="preserve">гаранцията за изпълнение и да прекрати договора. </w:t>
      </w:r>
    </w:p>
    <w:p w:rsidR="00B978F6" w:rsidRPr="009F33BF" w:rsidRDefault="00B978F6" w:rsidP="00B978F6">
      <w:pPr>
        <w:shd w:val="clear" w:color="auto" w:fill="FFFFFF"/>
        <w:jc w:val="both"/>
        <w:rPr>
          <w:lang w:eastAsia="en-US"/>
        </w:rPr>
      </w:pPr>
    </w:p>
    <w:p w:rsidR="00B978F6" w:rsidRDefault="00B978F6" w:rsidP="00B978F6">
      <w:pPr>
        <w:shd w:val="clear" w:color="auto" w:fill="FFFFFF"/>
        <w:jc w:val="both"/>
        <w:rPr>
          <w:lang w:eastAsia="en-US"/>
        </w:rPr>
      </w:pPr>
      <w:r w:rsidRPr="009F33BF">
        <w:rPr>
          <w:lang w:eastAsia="en-US"/>
        </w:rPr>
        <w:tab/>
      </w:r>
      <w:r w:rsidRPr="009F33BF">
        <w:rPr>
          <w:b/>
          <w:szCs w:val="20"/>
          <w:lang w:eastAsia="en-US"/>
        </w:rPr>
        <w:t xml:space="preserve">Чл. 37. </w:t>
      </w:r>
      <w:r w:rsidRPr="009F33BF">
        <w:rPr>
          <w:lang w:eastAsia="en-US"/>
        </w:rPr>
        <w:t>При разваляне на Договора поради виновно неизпълнение на някоя от Страните, виновната Страна дължи неустойка в размер на 15 % (петнадесет на сто) от Стойността на Договора.</w:t>
      </w:r>
    </w:p>
    <w:p w:rsidR="00B978F6" w:rsidRPr="008F144C" w:rsidRDefault="00B978F6" w:rsidP="00B978F6">
      <w:pPr>
        <w:shd w:val="clear" w:color="auto" w:fill="FFFFFF"/>
        <w:jc w:val="both"/>
        <w:rPr>
          <w:lang w:eastAsia="en-US"/>
        </w:rPr>
      </w:pPr>
    </w:p>
    <w:p w:rsidR="00B978F6" w:rsidRPr="00AD1180" w:rsidRDefault="00B978F6" w:rsidP="00B978F6">
      <w:pPr>
        <w:jc w:val="both"/>
        <w:rPr>
          <w:szCs w:val="20"/>
          <w:lang w:val="en-US" w:eastAsia="en-US"/>
        </w:rPr>
      </w:pPr>
      <w:r w:rsidRPr="00AD1180">
        <w:rPr>
          <w:b/>
          <w:szCs w:val="20"/>
          <w:lang w:eastAsia="en-US"/>
        </w:rPr>
        <w:tab/>
        <w:t xml:space="preserve">Чл. 38. </w:t>
      </w:r>
      <w:r w:rsidRPr="00AD1180">
        <w:rPr>
          <w:szCs w:val="20"/>
          <w:lang w:eastAsia="en-US"/>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AD1180">
        <w:rPr>
          <w:szCs w:val="20"/>
          <w:lang w:val="en-US" w:eastAsia="en-US"/>
        </w:rPr>
        <w:t xml:space="preserve"> </w:t>
      </w:r>
    </w:p>
    <w:p w:rsidR="00B978F6" w:rsidRPr="00AD1180" w:rsidRDefault="00B978F6" w:rsidP="00B978F6">
      <w:pPr>
        <w:jc w:val="both"/>
        <w:rPr>
          <w:b/>
          <w:szCs w:val="20"/>
          <w:lang w:eastAsia="en-US"/>
        </w:rPr>
      </w:pPr>
    </w:p>
    <w:p w:rsidR="00B978F6" w:rsidRPr="00AD1180" w:rsidRDefault="00B978F6" w:rsidP="00B978F6">
      <w:pPr>
        <w:jc w:val="both"/>
        <w:rPr>
          <w:szCs w:val="20"/>
          <w:lang w:eastAsia="en-US"/>
        </w:rPr>
      </w:pPr>
      <w:r w:rsidRPr="00AD1180">
        <w:rPr>
          <w:b/>
          <w:szCs w:val="20"/>
          <w:lang w:eastAsia="en-US"/>
        </w:rPr>
        <w:lastRenderedPageBreak/>
        <w:tab/>
        <w:t xml:space="preserve">Чл. 39. </w:t>
      </w:r>
      <w:r w:rsidRPr="00AD1180">
        <w:rPr>
          <w:szCs w:val="20"/>
          <w:lan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B978F6" w:rsidRPr="00AD1180" w:rsidRDefault="00B978F6" w:rsidP="00B978F6">
      <w:pPr>
        <w:keepNext/>
        <w:keepLines/>
        <w:spacing w:before="240" w:after="240"/>
        <w:jc w:val="center"/>
        <w:outlineLvl w:val="1"/>
        <w:rPr>
          <w:b/>
          <w:bCs/>
          <w:color w:val="000000"/>
          <w:szCs w:val="26"/>
          <w:lang w:eastAsia="en-US"/>
        </w:rPr>
      </w:pPr>
      <w:bookmarkStart w:id="56" w:name="_Toc474923386"/>
      <w:bookmarkStart w:id="57" w:name="_Toc475708315"/>
      <w:bookmarkStart w:id="58" w:name="_Toc476225632"/>
      <w:bookmarkStart w:id="59" w:name="_Toc476818687"/>
      <w:r w:rsidRPr="00AD1180">
        <w:rPr>
          <w:b/>
          <w:bCs/>
          <w:color w:val="000000"/>
          <w:szCs w:val="26"/>
          <w:lang w:eastAsia="en-US"/>
        </w:rPr>
        <w:t>ПРЕКРАТЯВАНЕ НА ДОГОВОРА</w:t>
      </w:r>
      <w:bookmarkEnd w:id="56"/>
      <w:bookmarkEnd w:id="57"/>
      <w:bookmarkEnd w:id="58"/>
      <w:bookmarkEnd w:id="59"/>
    </w:p>
    <w:p w:rsidR="00B978F6" w:rsidRPr="00AD1180" w:rsidRDefault="00B978F6" w:rsidP="00B978F6">
      <w:pPr>
        <w:keepLines/>
        <w:autoSpaceDE w:val="0"/>
        <w:autoSpaceDN w:val="0"/>
        <w:jc w:val="both"/>
        <w:rPr>
          <w:lang w:eastAsia="en-US"/>
        </w:rPr>
      </w:pPr>
      <w:r w:rsidRPr="00AD1180">
        <w:rPr>
          <w:b/>
          <w:lang w:eastAsia="en-US"/>
        </w:rPr>
        <w:tab/>
        <w:t>Чл. 40.</w:t>
      </w:r>
      <w:r w:rsidRPr="00AD1180">
        <w:rPr>
          <w:lang w:eastAsia="en-US"/>
        </w:rPr>
        <w:t xml:space="preserve"> (1) Този Договор се прекратява:</w:t>
      </w:r>
    </w:p>
    <w:p w:rsidR="00B978F6" w:rsidRPr="00AD1180" w:rsidRDefault="00B978F6" w:rsidP="00B978F6">
      <w:pPr>
        <w:keepLines/>
        <w:jc w:val="both"/>
        <w:rPr>
          <w:lang w:eastAsia="en-US"/>
        </w:rPr>
      </w:pPr>
      <w:r w:rsidRPr="00AD1180">
        <w:rPr>
          <w:lang w:eastAsia="en-US"/>
        </w:rPr>
        <w:tab/>
        <w:t xml:space="preserve">1. с изтичане на </w:t>
      </w:r>
      <w:r w:rsidRPr="00262259">
        <w:rPr>
          <w:lang w:eastAsia="en-US"/>
        </w:rPr>
        <w:t>Срока на Договора;</w:t>
      </w:r>
    </w:p>
    <w:p w:rsidR="00B978F6" w:rsidRPr="00AD1180" w:rsidRDefault="00B978F6" w:rsidP="00B978F6">
      <w:pPr>
        <w:keepLines/>
        <w:jc w:val="both"/>
        <w:rPr>
          <w:lang w:eastAsia="en-US"/>
        </w:rPr>
      </w:pPr>
      <w:r w:rsidRPr="00AD1180">
        <w:rPr>
          <w:lang w:eastAsia="en-US"/>
        </w:rPr>
        <w:tab/>
        <w:t xml:space="preserve">2. с изпълнението на всички задължения на Страните по него; </w:t>
      </w:r>
    </w:p>
    <w:p w:rsidR="00B978F6" w:rsidRPr="00AD1180" w:rsidRDefault="00B978F6" w:rsidP="00B978F6">
      <w:pPr>
        <w:keepLines/>
        <w:jc w:val="both"/>
        <w:rPr>
          <w:lang w:eastAsia="en-US"/>
        </w:rPr>
      </w:pPr>
      <w:r w:rsidRPr="00AD1180">
        <w:rPr>
          <w:lang w:eastAsia="en-US"/>
        </w:rPr>
        <w:tab/>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rsidR="00B978F6" w:rsidRPr="00AD1180" w:rsidRDefault="00B978F6" w:rsidP="00B978F6">
      <w:pPr>
        <w:keepLines/>
        <w:jc w:val="both"/>
        <w:rPr>
          <w:lang w:eastAsia="en-US"/>
        </w:rPr>
      </w:pPr>
      <w:r w:rsidRPr="00AD1180">
        <w:rPr>
          <w:lang w:eastAsia="en-US"/>
        </w:rPr>
        <w:tab/>
        <w:t xml:space="preserve">4. при прекратяване на юридическо лице – Страна по Договора без </w:t>
      </w:r>
      <w:proofErr w:type="spellStart"/>
      <w:r w:rsidRPr="00AD1180">
        <w:rPr>
          <w:lang w:eastAsia="en-US"/>
        </w:rPr>
        <w:t>правоприемство</w:t>
      </w:r>
      <w:proofErr w:type="spellEnd"/>
      <w:r w:rsidRPr="00AD1180">
        <w:rPr>
          <w:lang w:eastAsia="en-US"/>
        </w:rPr>
        <w:t>,</w:t>
      </w:r>
      <w:r w:rsidRPr="00AD1180">
        <w:rPr>
          <w:rFonts w:ascii="Calibri" w:hAnsi="Calibri"/>
          <w:sz w:val="22"/>
          <w:szCs w:val="22"/>
          <w:lang w:eastAsia="en-US"/>
        </w:rPr>
        <w:t xml:space="preserve"> </w:t>
      </w:r>
      <w:r w:rsidRPr="00AD1180">
        <w:rPr>
          <w:lang w:eastAsia="en-US"/>
        </w:rPr>
        <w:t>по смисъла на законодателството на държавата, в която съответното лице е установено;</w:t>
      </w:r>
    </w:p>
    <w:p w:rsidR="00B978F6" w:rsidRPr="00AD1180" w:rsidRDefault="00B978F6" w:rsidP="00B978F6">
      <w:pPr>
        <w:keepLines/>
        <w:jc w:val="both"/>
        <w:rPr>
          <w:lang w:eastAsia="en-US"/>
        </w:rPr>
      </w:pPr>
      <w:r w:rsidRPr="00AD1180">
        <w:rPr>
          <w:lang w:eastAsia="en-US"/>
        </w:rPr>
        <w:tab/>
        <w:t>5. при условията по чл. 5, ал. 1, т. 3 от ЗИФОДРЮПДРСЛ.</w:t>
      </w:r>
    </w:p>
    <w:p w:rsidR="00B978F6" w:rsidRPr="00AD1180" w:rsidRDefault="00B978F6" w:rsidP="00B978F6">
      <w:pPr>
        <w:keepLines/>
        <w:autoSpaceDE w:val="0"/>
        <w:autoSpaceDN w:val="0"/>
        <w:jc w:val="both"/>
        <w:rPr>
          <w:lang w:eastAsia="en-US"/>
        </w:rPr>
      </w:pPr>
      <w:r w:rsidRPr="00AD1180">
        <w:rPr>
          <w:b/>
          <w:lang w:eastAsia="en-US"/>
        </w:rPr>
        <w:tab/>
        <w:t>(2)</w:t>
      </w:r>
      <w:r w:rsidRPr="00AD1180">
        <w:rPr>
          <w:lang w:eastAsia="en-US"/>
        </w:rPr>
        <w:t xml:space="preserve"> Договорът може да бъде прекратен</w:t>
      </w:r>
    </w:p>
    <w:p w:rsidR="00B978F6" w:rsidRPr="00AD1180" w:rsidRDefault="00B978F6" w:rsidP="00B978F6">
      <w:pPr>
        <w:keepLines/>
        <w:autoSpaceDE w:val="0"/>
        <w:autoSpaceDN w:val="0"/>
        <w:jc w:val="both"/>
        <w:rPr>
          <w:lang w:eastAsia="en-US"/>
        </w:rPr>
      </w:pPr>
      <w:r w:rsidRPr="00AD1180">
        <w:rPr>
          <w:lang w:eastAsia="en-US"/>
        </w:rPr>
        <w:tab/>
        <w:t>1. по взаимно съгласие на Страните, изразено в писмена форма;</w:t>
      </w:r>
    </w:p>
    <w:p w:rsidR="00B978F6" w:rsidRPr="00AD1180" w:rsidRDefault="00B978F6" w:rsidP="00B978F6">
      <w:pPr>
        <w:keepLines/>
        <w:autoSpaceDE w:val="0"/>
        <w:autoSpaceDN w:val="0"/>
        <w:jc w:val="both"/>
        <w:rPr>
          <w:lang w:eastAsia="en-US"/>
        </w:rPr>
      </w:pPr>
      <w:r w:rsidRPr="00AD1180">
        <w:rPr>
          <w:lang w:eastAsia="en-US"/>
        </w:rPr>
        <w:tab/>
        <w:t>2. когато за ИЗПЪЛНИТЕЛЯ бъде открито производство по несъстоятелност или ликвидация – по искане на ВЪЗЛОЖИТЕЛЯ.</w:t>
      </w:r>
    </w:p>
    <w:p w:rsidR="00B978F6" w:rsidRPr="00AD1180" w:rsidRDefault="00B978F6" w:rsidP="00B978F6">
      <w:pPr>
        <w:keepLines/>
        <w:autoSpaceDE w:val="0"/>
        <w:autoSpaceDN w:val="0"/>
        <w:jc w:val="both"/>
        <w:rPr>
          <w:lang w:eastAsia="en-US"/>
        </w:rPr>
      </w:pPr>
    </w:p>
    <w:p w:rsidR="00B978F6" w:rsidRPr="00AD1180" w:rsidRDefault="00B978F6" w:rsidP="00B978F6">
      <w:pPr>
        <w:keepLines/>
        <w:autoSpaceDE w:val="0"/>
        <w:autoSpaceDN w:val="0"/>
        <w:jc w:val="both"/>
        <w:rPr>
          <w:lang w:eastAsia="en-US"/>
        </w:rPr>
      </w:pPr>
      <w:r w:rsidRPr="00AD1180">
        <w:rPr>
          <w:b/>
          <w:lang w:eastAsia="en-US"/>
        </w:rPr>
        <w:tab/>
        <w:t>Чл. 41.</w:t>
      </w:r>
      <w:r w:rsidRPr="00AD1180">
        <w:rPr>
          <w:lang w:eastAsia="en-US"/>
        </w:rPr>
        <w:t xml:space="preserve"> </w:t>
      </w:r>
      <w:r w:rsidRPr="00AD1180">
        <w:rPr>
          <w:b/>
          <w:lang w:eastAsia="en-US"/>
        </w:rPr>
        <w:t>(1)</w:t>
      </w:r>
      <w:r w:rsidRPr="00AD1180">
        <w:rPr>
          <w:lang w:eastAsia="en-US"/>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AD1180">
        <w:rPr>
          <w:rFonts w:ascii="Calibri" w:hAnsi="Calibri"/>
          <w:sz w:val="22"/>
          <w:szCs w:val="22"/>
          <w:lang w:eastAsia="en-US"/>
        </w:rPr>
        <w:t xml:space="preserve"> </w:t>
      </w:r>
      <w:r w:rsidRPr="00AD1180">
        <w:rPr>
          <w:lang w:eastAsia="en-US"/>
        </w:rPr>
        <w:t>Разваляне на Договора не се допуска, когато неизпълнената част от задължението е незначителна с оглед на интереса на изправната Страна.</w:t>
      </w:r>
    </w:p>
    <w:p w:rsidR="00B978F6" w:rsidRPr="00AD1180" w:rsidRDefault="00B978F6" w:rsidP="00B978F6">
      <w:pPr>
        <w:keepLines/>
        <w:autoSpaceDE w:val="0"/>
        <w:autoSpaceDN w:val="0"/>
        <w:jc w:val="both"/>
        <w:rPr>
          <w:lang w:eastAsia="en-US"/>
        </w:rPr>
      </w:pPr>
      <w:r w:rsidRPr="00AD1180">
        <w:rPr>
          <w:lang w:eastAsia="en-US"/>
        </w:rPr>
        <w:tab/>
      </w:r>
      <w:r w:rsidRPr="00AD1180">
        <w:rPr>
          <w:b/>
          <w:lang w:eastAsia="en-US"/>
        </w:rPr>
        <w:t>(2)</w:t>
      </w:r>
      <w:r w:rsidRPr="00AD1180">
        <w:rPr>
          <w:lan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B978F6" w:rsidRPr="00AD1180" w:rsidRDefault="00B978F6" w:rsidP="00B978F6">
      <w:pPr>
        <w:keepLines/>
        <w:autoSpaceDE w:val="0"/>
        <w:autoSpaceDN w:val="0"/>
        <w:jc w:val="both"/>
        <w:rPr>
          <w:lang w:eastAsia="en-US"/>
        </w:rPr>
      </w:pPr>
      <w:r w:rsidRPr="00AD1180">
        <w:rPr>
          <w:lang w:eastAsia="en-US"/>
        </w:rPr>
        <w:tab/>
        <w:t>1. когато ИЗПЪЛНИТЕЛЯТ не е започнал изпъ</w:t>
      </w:r>
      <w:r>
        <w:rPr>
          <w:lang w:eastAsia="en-US"/>
        </w:rPr>
        <w:t>лнението на Услугите в срок до 5</w:t>
      </w:r>
      <w:r w:rsidRPr="00AD1180">
        <w:rPr>
          <w:lang w:eastAsia="en-US"/>
        </w:rPr>
        <w:t xml:space="preserve"> (</w:t>
      </w:r>
      <w:r>
        <w:rPr>
          <w:lang w:eastAsia="en-US"/>
        </w:rPr>
        <w:t>пет</w:t>
      </w:r>
      <w:r w:rsidRPr="00AD1180">
        <w:rPr>
          <w:lang w:eastAsia="en-US"/>
        </w:rPr>
        <w:t xml:space="preserve">) </w:t>
      </w:r>
      <w:r>
        <w:rPr>
          <w:lang w:eastAsia="en-US"/>
        </w:rPr>
        <w:t xml:space="preserve">работни </w:t>
      </w:r>
      <w:r w:rsidRPr="00AD1180">
        <w:rPr>
          <w:lang w:eastAsia="en-US"/>
        </w:rPr>
        <w:t>дни, считано от Датата на влизане в сила;</w:t>
      </w:r>
    </w:p>
    <w:p w:rsidR="00B978F6" w:rsidRPr="00AD1180" w:rsidRDefault="00B978F6" w:rsidP="00B978F6">
      <w:pPr>
        <w:keepLines/>
        <w:autoSpaceDE w:val="0"/>
        <w:autoSpaceDN w:val="0"/>
        <w:jc w:val="both"/>
        <w:rPr>
          <w:lang w:eastAsia="en-US"/>
        </w:rPr>
      </w:pPr>
      <w:r w:rsidRPr="00AD1180">
        <w:rPr>
          <w:lang w:eastAsia="en-US"/>
        </w:rPr>
        <w:tab/>
        <w:t>2. ИЗПЪЛНИТЕЛЯТ е допуснал съществено отклонение от Условията за изпълнение на поръчката / Техническата спецификация и Техническото предложение.</w:t>
      </w:r>
    </w:p>
    <w:p w:rsidR="00B978F6" w:rsidRPr="00AD1180" w:rsidRDefault="00B978F6" w:rsidP="00B978F6">
      <w:pPr>
        <w:keepLines/>
        <w:autoSpaceDE w:val="0"/>
        <w:autoSpaceDN w:val="0"/>
        <w:jc w:val="both"/>
        <w:rPr>
          <w:lang w:eastAsia="en-US"/>
        </w:rPr>
      </w:pPr>
      <w:r w:rsidRPr="00AD1180">
        <w:rPr>
          <w:lang w:eastAsia="en-US"/>
        </w:rPr>
        <w:tab/>
      </w:r>
      <w:r w:rsidRPr="00AD1180">
        <w:rPr>
          <w:b/>
          <w:lang w:eastAsia="en-US"/>
        </w:rPr>
        <w:t xml:space="preserve">(3) </w:t>
      </w:r>
      <w:r w:rsidRPr="00AD1180">
        <w:rPr>
          <w:lan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B978F6" w:rsidRPr="00AD1180" w:rsidRDefault="00B978F6" w:rsidP="00B978F6">
      <w:pPr>
        <w:keepLines/>
        <w:jc w:val="both"/>
        <w:rPr>
          <w:b/>
          <w:lang w:eastAsia="en-US"/>
        </w:rPr>
      </w:pPr>
    </w:p>
    <w:p w:rsidR="00B978F6" w:rsidRPr="00AD1180" w:rsidRDefault="00B978F6" w:rsidP="00B978F6">
      <w:pPr>
        <w:keepLines/>
        <w:jc w:val="both"/>
        <w:rPr>
          <w:lang w:eastAsia="en-US"/>
        </w:rPr>
      </w:pPr>
      <w:r w:rsidRPr="00AD1180">
        <w:rPr>
          <w:b/>
          <w:lang w:eastAsia="en-US"/>
        </w:rPr>
        <w:tab/>
        <w:t xml:space="preserve">Чл. 42. </w:t>
      </w:r>
      <w:r w:rsidRPr="00AD1180">
        <w:rPr>
          <w:lang w:eastAsia="en-US"/>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B978F6" w:rsidRPr="00AD1180" w:rsidRDefault="00B978F6" w:rsidP="00B978F6">
      <w:pPr>
        <w:keepLines/>
        <w:autoSpaceDE w:val="0"/>
        <w:autoSpaceDN w:val="0"/>
        <w:jc w:val="both"/>
        <w:rPr>
          <w:lang w:eastAsia="en-US"/>
        </w:rPr>
      </w:pPr>
    </w:p>
    <w:p w:rsidR="00B978F6" w:rsidRPr="00AD1180" w:rsidRDefault="00B978F6" w:rsidP="00B978F6">
      <w:pPr>
        <w:keepLines/>
        <w:autoSpaceDE w:val="0"/>
        <w:autoSpaceDN w:val="0"/>
        <w:jc w:val="both"/>
        <w:rPr>
          <w:lang w:eastAsia="en-US"/>
        </w:rPr>
      </w:pPr>
      <w:r w:rsidRPr="00AD1180">
        <w:rPr>
          <w:b/>
          <w:lang w:eastAsia="en-US"/>
        </w:rPr>
        <w:tab/>
        <w:t xml:space="preserve">Чл. 43. </w:t>
      </w:r>
      <w:r w:rsidRPr="00AD1180">
        <w:rPr>
          <w:lang w:eastAsia="en-US"/>
        </w:rPr>
        <w:t xml:space="preserve">Във всички случаи на прекратяване на Договора, освен при прекратяване на юридическо лице – Страна по Договора без </w:t>
      </w:r>
      <w:proofErr w:type="spellStart"/>
      <w:r w:rsidRPr="00AD1180">
        <w:rPr>
          <w:lang w:eastAsia="en-US"/>
        </w:rPr>
        <w:t>правоприемство</w:t>
      </w:r>
      <w:proofErr w:type="spellEnd"/>
      <w:r w:rsidRPr="00AD1180">
        <w:rPr>
          <w:lang w:eastAsia="en-US"/>
        </w:rPr>
        <w:t>:</w:t>
      </w:r>
    </w:p>
    <w:p w:rsidR="00B978F6" w:rsidRPr="00AD1180" w:rsidRDefault="00B978F6" w:rsidP="00B978F6">
      <w:pPr>
        <w:keepLines/>
        <w:autoSpaceDE w:val="0"/>
        <w:autoSpaceDN w:val="0"/>
        <w:jc w:val="both"/>
        <w:rPr>
          <w:lang w:eastAsia="en-US"/>
        </w:rPr>
      </w:pPr>
      <w:r w:rsidRPr="00AD1180">
        <w:rPr>
          <w:lang w:eastAsia="en-US"/>
        </w:rPr>
        <w:lastRenderedPageBreak/>
        <w:tab/>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B978F6" w:rsidRPr="00AD1180" w:rsidRDefault="00B978F6" w:rsidP="00B978F6">
      <w:pPr>
        <w:keepLines/>
        <w:autoSpaceDE w:val="0"/>
        <w:autoSpaceDN w:val="0"/>
        <w:jc w:val="both"/>
        <w:rPr>
          <w:lang w:eastAsia="en-US"/>
        </w:rPr>
      </w:pPr>
      <w:r w:rsidRPr="00AD1180">
        <w:rPr>
          <w:lang w:eastAsia="en-US"/>
        </w:rPr>
        <w:tab/>
        <w:t>2. ИЗПЪЛНИТЕЛЯТ се задължава:</w:t>
      </w:r>
    </w:p>
    <w:p w:rsidR="00B978F6" w:rsidRPr="00AD1180" w:rsidRDefault="00B978F6" w:rsidP="00B978F6">
      <w:pPr>
        <w:keepLines/>
        <w:autoSpaceDE w:val="0"/>
        <w:autoSpaceDN w:val="0"/>
        <w:jc w:val="both"/>
        <w:rPr>
          <w:lang w:eastAsia="en-US"/>
        </w:rPr>
      </w:pPr>
      <w:r w:rsidRPr="00AD1180">
        <w:rPr>
          <w:lang w:eastAsia="en-US"/>
        </w:rPr>
        <w:tab/>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B978F6" w:rsidRPr="00AD1180" w:rsidRDefault="00B978F6" w:rsidP="00B978F6">
      <w:pPr>
        <w:keepLines/>
        <w:autoSpaceDE w:val="0"/>
        <w:autoSpaceDN w:val="0"/>
        <w:jc w:val="both"/>
        <w:rPr>
          <w:lang w:eastAsia="en-US"/>
        </w:rPr>
      </w:pPr>
      <w:r w:rsidRPr="00AD1180">
        <w:rPr>
          <w:lang w:eastAsia="en-US"/>
        </w:rPr>
        <w:tab/>
        <w:t>б) да предаде на ВЪЗЛОЖИТЕЛЯ всички разработки, изготвени от него в изпълнение на Договора до датата на прекратяването; и</w:t>
      </w:r>
    </w:p>
    <w:p w:rsidR="00B978F6" w:rsidRPr="00AD1180" w:rsidRDefault="00B978F6" w:rsidP="00B978F6">
      <w:pPr>
        <w:keepLines/>
        <w:autoSpaceDE w:val="0"/>
        <w:autoSpaceDN w:val="0"/>
        <w:jc w:val="both"/>
        <w:rPr>
          <w:lang w:eastAsia="en-US"/>
        </w:rPr>
      </w:pPr>
      <w:r w:rsidRPr="00AD1180">
        <w:rPr>
          <w:lang w:eastAsia="en-US"/>
        </w:rPr>
        <w:tab/>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B978F6" w:rsidRPr="00AD1180" w:rsidRDefault="00B978F6" w:rsidP="00B978F6">
      <w:pPr>
        <w:keepLines/>
        <w:jc w:val="both"/>
        <w:rPr>
          <w:lang w:eastAsia="en-US"/>
        </w:rPr>
      </w:pPr>
    </w:p>
    <w:p w:rsidR="00B978F6" w:rsidRPr="00AD1180" w:rsidRDefault="00B978F6" w:rsidP="00B978F6">
      <w:pPr>
        <w:jc w:val="both"/>
        <w:rPr>
          <w:lang w:eastAsia="en-US"/>
        </w:rPr>
      </w:pPr>
      <w:r w:rsidRPr="00AD1180">
        <w:rPr>
          <w:b/>
          <w:lang w:eastAsia="en-US"/>
        </w:rPr>
        <w:tab/>
        <w:t xml:space="preserve">Чл. 44. </w:t>
      </w:r>
      <w:r w:rsidRPr="00AD1180">
        <w:rPr>
          <w:lang w:eastAsia="en-US"/>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w:t>
      </w:r>
      <w:r w:rsidRPr="00AD1180">
        <w:rPr>
          <w:rFonts w:ascii="Calibri" w:hAnsi="Calibri"/>
          <w:lang w:eastAsia="en-US"/>
        </w:rPr>
        <w:t>Д</w:t>
      </w:r>
      <w:r w:rsidRPr="00AD1180">
        <w:rPr>
          <w:lang w:eastAsia="en-US"/>
        </w:rPr>
        <w:t xml:space="preserve">оговора до тяхното връщане. </w:t>
      </w:r>
    </w:p>
    <w:p w:rsidR="00B978F6" w:rsidRPr="00AD1180" w:rsidRDefault="00B978F6" w:rsidP="00B978F6">
      <w:pPr>
        <w:keepNext/>
        <w:keepLines/>
        <w:spacing w:before="240" w:after="240"/>
        <w:jc w:val="center"/>
        <w:outlineLvl w:val="1"/>
        <w:rPr>
          <w:b/>
          <w:bCs/>
          <w:color w:val="000000"/>
          <w:szCs w:val="26"/>
          <w:lang w:eastAsia="en-US"/>
        </w:rPr>
      </w:pPr>
      <w:bookmarkStart w:id="60" w:name="_Toc474923387"/>
      <w:bookmarkStart w:id="61" w:name="_Toc475708316"/>
      <w:bookmarkStart w:id="62" w:name="_Toc476225633"/>
      <w:bookmarkStart w:id="63" w:name="_Toc476818688"/>
      <w:r w:rsidRPr="00AD1180">
        <w:rPr>
          <w:b/>
          <w:bCs/>
          <w:color w:val="000000"/>
          <w:szCs w:val="26"/>
          <w:lang w:eastAsia="en-US"/>
        </w:rPr>
        <w:t>ОБЩИ РАЗПОРЕДБИ</w:t>
      </w:r>
      <w:bookmarkEnd w:id="60"/>
      <w:bookmarkEnd w:id="61"/>
      <w:bookmarkEnd w:id="62"/>
      <w:bookmarkEnd w:id="63"/>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Дефинирани понятия и тълкуване </w:t>
      </w:r>
    </w:p>
    <w:p w:rsidR="00B978F6" w:rsidRPr="00AD1180" w:rsidRDefault="00B978F6" w:rsidP="00B978F6">
      <w:pPr>
        <w:suppressAutoHyphens/>
        <w:jc w:val="both"/>
        <w:rPr>
          <w:b/>
          <w:lang w:eastAsia="en-US"/>
        </w:rPr>
      </w:pPr>
      <w:r w:rsidRPr="00AD1180">
        <w:rPr>
          <w:b/>
          <w:lang w:eastAsia="en-US"/>
        </w:rPr>
        <w:tab/>
        <w:t xml:space="preserve">Чл. 45. (1) </w:t>
      </w:r>
      <w:r w:rsidRPr="00AD1180">
        <w:rPr>
          <w:lan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B978F6" w:rsidRPr="00AD1180" w:rsidRDefault="00B978F6" w:rsidP="00B978F6">
      <w:pPr>
        <w:suppressAutoHyphens/>
        <w:jc w:val="both"/>
        <w:rPr>
          <w:noProof/>
          <w:lang w:eastAsia="cs-CZ"/>
        </w:rPr>
      </w:pPr>
      <w:r w:rsidRPr="00AD1180">
        <w:rPr>
          <w:b/>
          <w:lang w:eastAsia="en-US"/>
        </w:rPr>
        <w:tab/>
        <w:t xml:space="preserve">(2) </w:t>
      </w:r>
      <w:r w:rsidRPr="00AD1180">
        <w:rPr>
          <w:noProof/>
          <w:lang w:eastAsia="cs-CZ"/>
        </w:rPr>
        <w:t>При противоречие между различни разпоредби или условия, съдържащи се в Договора и Приложенията, се прилагат следните правила:</w:t>
      </w:r>
    </w:p>
    <w:p w:rsidR="00B978F6" w:rsidRPr="00AD1180" w:rsidRDefault="00B978F6" w:rsidP="00B978F6">
      <w:pPr>
        <w:suppressAutoHyphens/>
        <w:jc w:val="both"/>
        <w:rPr>
          <w:noProof/>
          <w:lang w:eastAsia="cs-CZ"/>
        </w:rPr>
      </w:pPr>
      <w:r w:rsidRPr="00AD1180">
        <w:rPr>
          <w:noProof/>
          <w:lang w:eastAsia="cs-CZ"/>
        </w:rPr>
        <w:tab/>
        <w:t>1. специалните разпоредби имат предимство пред общите разпоредби;</w:t>
      </w:r>
    </w:p>
    <w:p w:rsidR="00B978F6" w:rsidRPr="00AD1180" w:rsidRDefault="00B978F6" w:rsidP="00B978F6">
      <w:pPr>
        <w:suppressAutoHyphens/>
        <w:jc w:val="both"/>
        <w:rPr>
          <w:noProof/>
          <w:lang w:eastAsia="cs-CZ"/>
        </w:rPr>
      </w:pPr>
      <w:r w:rsidRPr="00AD1180">
        <w:rPr>
          <w:noProof/>
          <w:lang w:eastAsia="cs-CZ"/>
        </w:rPr>
        <w:tab/>
        <w:t>2. разпоредбите на Приложенията имат предимство пред разпоредбите на Договора.</w:t>
      </w:r>
    </w:p>
    <w:p w:rsidR="00B978F6" w:rsidRPr="00AD1180" w:rsidRDefault="00B978F6" w:rsidP="00B978F6">
      <w:pPr>
        <w:suppressAutoHyphens/>
        <w:jc w:val="both"/>
        <w:rPr>
          <w:b/>
          <w:noProof/>
          <w:highlight w:val="magenta"/>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Спазване на приложими норми </w:t>
      </w:r>
    </w:p>
    <w:p w:rsidR="00B978F6" w:rsidRPr="00AD1180" w:rsidRDefault="00B978F6" w:rsidP="00B978F6">
      <w:pPr>
        <w:suppressAutoHyphens/>
        <w:jc w:val="both"/>
        <w:rPr>
          <w:noProof/>
          <w:lang w:eastAsia="cs-CZ"/>
        </w:rPr>
      </w:pPr>
      <w:r w:rsidRPr="00AD1180">
        <w:rPr>
          <w:b/>
          <w:lang w:eastAsia="en-US"/>
        </w:rPr>
        <w:tab/>
        <w:t xml:space="preserve">Чл. 46. </w:t>
      </w:r>
      <w:r w:rsidRPr="00AD1180">
        <w:rPr>
          <w:noProof/>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AD1180">
        <w:rPr>
          <w:noProof/>
          <w:lang w:val="en-US" w:eastAsia="cs-CZ"/>
        </w:rPr>
        <w:t xml:space="preserve"> </w:t>
      </w:r>
      <w:r w:rsidRPr="00AD1180">
        <w:rPr>
          <w:noProof/>
          <w:lang w:eastAsia="cs-CZ"/>
        </w:rPr>
        <w:t>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B978F6" w:rsidRPr="00AD1180" w:rsidRDefault="00B978F6" w:rsidP="00B978F6">
      <w:pPr>
        <w:suppressAutoHyphens/>
        <w:jc w:val="both"/>
        <w:rPr>
          <w:noProof/>
          <w:u w:val="single"/>
          <w:lang w:eastAsia="cs-CZ"/>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Конфиденциалност </w:t>
      </w:r>
    </w:p>
    <w:p w:rsidR="00B978F6" w:rsidRPr="00AD1180" w:rsidRDefault="00B978F6" w:rsidP="00B978F6">
      <w:pPr>
        <w:suppressAutoHyphens/>
        <w:jc w:val="both"/>
        <w:rPr>
          <w:bCs/>
          <w:noProof/>
          <w:lang w:eastAsia="en-GB"/>
        </w:rPr>
      </w:pPr>
      <w:r w:rsidRPr="00AD1180">
        <w:rPr>
          <w:b/>
          <w:lang w:eastAsia="en-US"/>
        </w:rPr>
        <w:tab/>
        <w:t xml:space="preserve">Чл. 47. </w:t>
      </w:r>
      <w:r w:rsidRPr="00AD1180">
        <w:rPr>
          <w:b/>
          <w:bCs/>
          <w:noProof/>
          <w:lang w:eastAsia="en-GB"/>
        </w:rPr>
        <w:t xml:space="preserve">(1) </w:t>
      </w:r>
      <w:r w:rsidRPr="00AD1180">
        <w:rPr>
          <w:bCs/>
          <w:noProof/>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известна при или по повод изпълнението на Договора („</w:t>
      </w:r>
      <w:r w:rsidRPr="00AD1180">
        <w:rPr>
          <w:b/>
          <w:bCs/>
          <w:noProof/>
          <w:lang w:eastAsia="en-GB"/>
        </w:rPr>
        <w:t>Конфиденциална информация</w:t>
      </w:r>
      <w:r w:rsidRPr="00AD1180">
        <w:rPr>
          <w:bCs/>
          <w:noProof/>
          <w:lan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w:t>
      </w:r>
      <w:r w:rsidRPr="00AD1180">
        <w:rPr>
          <w:bCs/>
          <w:noProof/>
          <w:lang w:eastAsia="en-GB"/>
        </w:rPr>
        <w:lastRenderedPageBreak/>
        <w:t>проект, стойността и предмета на този Договор, с оглед бъдещо позоваване на придобит професионален опит от ИЗПЪЛНИТЕЛЯ.</w:t>
      </w:r>
    </w:p>
    <w:p w:rsidR="00B978F6" w:rsidRPr="00AD1180" w:rsidRDefault="00B978F6" w:rsidP="00B978F6">
      <w:pPr>
        <w:suppressAutoHyphens/>
        <w:jc w:val="both"/>
        <w:rPr>
          <w:bCs/>
          <w:noProof/>
          <w:lang w:eastAsia="en-GB"/>
        </w:rPr>
      </w:pPr>
      <w:r w:rsidRPr="00AD1180">
        <w:rPr>
          <w:bCs/>
          <w:noProof/>
          <w:lang w:eastAsia="en-GB"/>
        </w:rPr>
        <w:tab/>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B978F6" w:rsidRPr="00AD1180" w:rsidRDefault="00B978F6" w:rsidP="00B978F6">
      <w:pPr>
        <w:suppressAutoHyphens/>
        <w:jc w:val="both"/>
        <w:rPr>
          <w:noProof/>
          <w:lang w:eastAsia="en-GB"/>
        </w:rPr>
      </w:pPr>
      <w:r w:rsidRPr="00AD1180">
        <w:rPr>
          <w:b/>
          <w:noProof/>
          <w:lang w:eastAsia="en-GB"/>
        </w:rPr>
        <w:tab/>
        <w:t>(3)</w:t>
      </w:r>
      <w:r w:rsidRPr="00AD1180">
        <w:rPr>
          <w:noProof/>
          <w:lang w:eastAsia="en-GB"/>
        </w:rPr>
        <w:t xml:space="preserve"> Не се счита за нарушение на задълженията за неразкриване на Конфиденциална информация, когато:</w:t>
      </w:r>
    </w:p>
    <w:p w:rsidR="00B978F6" w:rsidRPr="00AD1180" w:rsidRDefault="00B978F6" w:rsidP="00B978F6">
      <w:pPr>
        <w:suppressAutoHyphens/>
        <w:jc w:val="both"/>
        <w:rPr>
          <w:noProof/>
          <w:lang w:eastAsia="en-GB"/>
        </w:rPr>
      </w:pPr>
      <w:r w:rsidRPr="00AD1180">
        <w:rPr>
          <w:noProof/>
          <w:lang w:eastAsia="en-GB"/>
        </w:rPr>
        <w:tab/>
        <w:t>1. информацията е станала или става публично достъпна, без нарушаване на този Договор от която и да е от Страните;</w:t>
      </w:r>
    </w:p>
    <w:p w:rsidR="00B978F6" w:rsidRPr="00AD1180" w:rsidRDefault="00B978F6" w:rsidP="00B978F6">
      <w:pPr>
        <w:suppressAutoHyphens/>
        <w:jc w:val="both"/>
        <w:rPr>
          <w:noProof/>
          <w:lang w:eastAsia="en-GB"/>
        </w:rPr>
      </w:pPr>
      <w:r w:rsidRPr="00AD1180">
        <w:rPr>
          <w:noProof/>
          <w:lang w:eastAsia="en-GB"/>
        </w:rPr>
        <w:tab/>
        <w:t>2. информацията се изисква по силата на закон, приложим спрямо която и да е от Страните; или</w:t>
      </w:r>
    </w:p>
    <w:p w:rsidR="00B978F6" w:rsidRPr="00AD1180" w:rsidRDefault="00B978F6" w:rsidP="00B978F6">
      <w:pPr>
        <w:suppressAutoHyphens/>
        <w:jc w:val="both"/>
        <w:rPr>
          <w:bCs/>
          <w:noProof/>
          <w:lang w:eastAsia="en-GB"/>
        </w:rPr>
      </w:pPr>
      <w:r w:rsidRPr="00AD1180">
        <w:rPr>
          <w:bCs/>
          <w:noProof/>
          <w:lang w:eastAsia="en-GB"/>
        </w:rPr>
        <w:tab/>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B978F6" w:rsidRPr="00AD1180" w:rsidRDefault="00B978F6" w:rsidP="00B978F6">
      <w:pPr>
        <w:suppressAutoHyphens/>
        <w:jc w:val="both"/>
        <w:rPr>
          <w:bCs/>
          <w:noProof/>
          <w:lang w:eastAsia="en-GB"/>
        </w:rPr>
      </w:pPr>
      <w:r w:rsidRPr="00AD1180">
        <w:rPr>
          <w:lang w:eastAsia="en-US"/>
        </w:rPr>
        <w:tab/>
        <w:t>В случаите по точки 2 или 3 Страната, която следва да предостави информацията, уведомява незабавно другата Страна по Договора</w:t>
      </w:r>
      <w:r w:rsidRPr="00AD1180">
        <w:rPr>
          <w:bCs/>
          <w:noProof/>
          <w:lang w:eastAsia="en-GB"/>
        </w:rPr>
        <w:t>.</w:t>
      </w:r>
    </w:p>
    <w:p w:rsidR="00B978F6" w:rsidRPr="00AD1180" w:rsidRDefault="00B978F6" w:rsidP="00B978F6">
      <w:pPr>
        <w:suppressAutoHyphens/>
        <w:jc w:val="both"/>
        <w:rPr>
          <w:bCs/>
          <w:noProof/>
          <w:lang w:eastAsia="en-GB"/>
        </w:rPr>
      </w:pPr>
      <w:r w:rsidRPr="00AD1180">
        <w:rPr>
          <w:b/>
          <w:bCs/>
          <w:noProof/>
          <w:lang w:eastAsia="en-GB"/>
        </w:rPr>
        <w:tab/>
        <w:t>(4)</w:t>
      </w:r>
      <w:r w:rsidRPr="00AD1180">
        <w:rPr>
          <w:bCs/>
          <w:noProof/>
          <w:lang w:eastAsia="en-GB"/>
        </w:rPr>
        <w:t xml:space="preserve"> Задълженията по тази клауза се отнасят до ИЗПЪЛНИТЕЛЯ/съответната Страна, всички негови/нейни поделения, контролирани от него/нея фирми и организации, всички негови/нейни служители и наети от него/нея физически или юридически лица, като ИЗПЪЛНИТЕЛЯТ/съответната Страна отговаря за изпълнението на тези задължения от страна на такива лица. </w:t>
      </w:r>
    </w:p>
    <w:p w:rsidR="00B978F6" w:rsidRPr="00AD1180" w:rsidRDefault="00B978F6" w:rsidP="00B978F6">
      <w:pPr>
        <w:suppressAutoHyphens/>
        <w:jc w:val="both"/>
        <w:rPr>
          <w:bCs/>
          <w:noProof/>
          <w:lang w:eastAsia="en-GB"/>
        </w:rPr>
      </w:pPr>
      <w:r w:rsidRPr="00AD1180">
        <w:rPr>
          <w:bCs/>
          <w:noProof/>
          <w:lang w:eastAsia="en-GB"/>
        </w:rPr>
        <w:tab/>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B978F6" w:rsidRPr="00AD1180" w:rsidRDefault="00B978F6" w:rsidP="00B978F6">
      <w:pPr>
        <w:suppressAutoHyphens/>
        <w:jc w:val="both"/>
        <w:rPr>
          <w:b/>
          <w:bCs/>
          <w:noProof/>
          <w:highlight w:val="magenta"/>
          <w:u w:val="single"/>
          <w:lang w:eastAsia="en-GB"/>
        </w:rPr>
      </w:pPr>
    </w:p>
    <w:p w:rsidR="00B978F6" w:rsidRPr="00AD1180" w:rsidRDefault="00B978F6" w:rsidP="00B978F6">
      <w:pPr>
        <w:suppressAutoHyphens/>
        <w:jc w:val="both"/>
        <w:rPr>
          <w:bCs/>
          <w:noProof/>
          <w:u w:val="single"/>
          <w:lang w:eastAsia="en-GB"/>
        </w:rPr>
      </w:pPr>
      <w:r w:rsidRPr="00AD1180">
        <w:rPr>
          <w:bCs/>
          <w:noProof/>
          <w:lang w:eastAsia="en-GB"/>
        </w:rPr>
        <w:tab/>
      </w:r>
      <w:r w:rsidRPr="00AD1180">
        <w:rPr>
          <w:bCs/>
          <w:noProof/>
          <w:u w:val="single"/>
          <w:lang w:eastAsia="en-GB"/>
        </w:rPr>
        <w:t>Публични изявления</w:t>
      </w:r>
    </w:p>
    <w:p w:rsidR="00B978F6" w:rsidRPr="00AD1180" w:rsidRDefault="00B978F6" w:rsidP="00B978F6">
      <w:pPr>
        <w:suppressAutoHyphens/>
        <w:jc w:val="both"/>
        <w:rPr>
          <w:noProof/>
          <w:lang w:eastAsia="en-GB"/>
        </w:rPr>
      </w:pPr>
      <w:bookmarkStart w:id="64" w:name="_DV_M169"/>
      <w:bookmarkStart w:id="65" w:name="_DV_M170"/>
      <w:bookmarkEnd w:id="64"/>
      <w:bookmarkEnd w:id="65"/>
      <w:r w:rsidRPr="00AD1180">
        <w:rPr>
          <w:b/>
          <w:lang w:eastAsia="en-US"/>
        </w:rPr>
        <w:tab/>
        <w:t xml:space="preserve">Чл. 48. </w:t>
      </w:r>
      <w:r w:rsidRPr="00AD1180">
        <w:rPr>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AD1180">
        <w:rPr>
          <w:bCs/>
          <w:noProof/>
          <w:lang w:eastAsia="en-GB"/>
        </w:rPr>
        <w:t xml:space="preserve">ВЪЗЛОЖИТЕЛЯ </w:t>
      </w:r>
      <w:r w:rsidRPr="00AD1180">
        <w:rPr>
          <w:noProof/>
          <w:lang w:eastAsia="en-GB"/>
        </w:rPr>
        <w:t xml:space="preserve">или на резултати от работата на ИЗПЪЛНИТЕЛЯ, без предварителното писмено съгласие на </w:t>
      </w:r>
      <w:r w:rsidRPr="00AD1180">
        <w:rPr>
          <w:bCs/>
          <w:noProof/>
          <w:lang w:eastAsia="en-GB"/>
        </w:rPr>
        <w:t>ВЪЗЛОЖИТЕЛЯ</w:t>
      </w:r>
      <w:r w:rsidRPr="00AD1180">
        <w:rPr>
          <w:noProof/>
          <w:lang w:eastAsia="en-GB"/>
        </w:rPr>
        <w:t>, което съгласие няма да бъде безпричинно отказано или забавено.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cs-CZ"/>
        </w:rPr>
      </w:pPr>
      <w:r w:rsidRPr="00AD1180">
        <w:rPr>
          <w:noProof/>
          <w:lang w:eastAsia="cs-CZ"/>
        </w:rPr>
        <w:tab/>
      </w:r>
      <w:r w:rsidRPr="00AD1180">
        <w:rPr>
          <w:noProof/>
          <w:u w:val="single"/>
          <w:lang w:eastAsia="cs-CZ"/>
        </w:rPr>
        <w:t>Авторски права</w:t>
      </w:r>
    </w:p>
    <w:p w:rsidR="00B978F6" w:rsidRPr="00AD1180" w:rsidRDefault="00B978F6" w:rsidP="00B978F6">
      <w:pPr>
        <w:suppressAutoHyphens/>
        <w:jc w:val="both"/>
        <w:rPr>
          <w:noProof/>
          <w:lang w:eastAsia="cs-CZ"/>
        </w:rPr>
      </w:pPr>
      <w:r w:rsidRPr="00AD1180">
        <w:rPr>
          <w:b/>
          <w:lang w:eastAsia="en-US"/>
        </w:rPr>
        <w:tab/>
        <w:t xml:space="preserve">Чл. 49. </w:t>
      </w:r>
      <w:r w:rsidRPr="00AD1180">
        <w:rPr>
          <w:b/>
          <w:bCs/>
          <w:noProof/>
          <w:lang w:eastAsia="cs-CZ"/>
        </w:rPr>
        <w:t>(1)</w:t>
      </w:r>
      <w:r w:rsidRPr="00AD1180">
        <w:rPr>
          <w:noProof/>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w:t>
      </w:r>
      <w:r w:rsidRPr="00AD1180">
        <w:rPr>
          <w:noProof/>
          <w:lang w:eastAsia="cs-CZ"/>
        </w:rPr>
        <w:lastRenderedPageBreak/>
        <w:t xml:space="preserve">притежават права върху изготвените документи и други резултати от изпълнението на Договора, които могат да бъдат обект на авторско право. </w:t>
      </w:r>
    </w:p>
    <w:p w:rsidR="00B978F6" w:rsidRPr="00AD1180" w:rsidRDefault="00B978F6" w:rsidP="00B978F6">
      <w:pPr>
        <w:suppressAutoHyphens/>
        <w:jc w:val="both"/>
        <w:rPr>
          <w:noProof/>
          <w:lang w:eastAsia="cs-CZ"/>
        </w:rPr>
      </w:pPr>
      <w:r w:rsidRPr="00AD1180">
        <w:rPr>
          <w:b/>
          <w:noProof/>
          <w:lang w:eastAsia="cs-CZ"/>
        </w:rPr>
        <w:tab/>
        <w:t>(2)</w:t>
      </w:r>
      <w:r w:rsidRPr="00AD1180">
        <w:rPr>
          <w:noProof/>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B978F6" w:rsidRPr="00AD1180" w:rsidRDefault="00B978F6" w:rsidP="00B978F6">
      <w:pPr>
        <w:suppressAutoHyphens/>
        <w:jc w:val="both"/>
        <w:rPr>
          <w:noProof/>
          <w:lang w:eastAsia="cs-CZ"/>
        </w:rPr>
      </w:pPr>
      <w:r w:rsidRPr="00AD1180">
        <w:rPr>
          <w:noProof/>
          <w:lang w:eastAsia="cs-CZ"/>
        </w:rPr>
        <w:tab/>
        <w:t>1. чрез промяна на съответния документ или материал; или</w:t>
      </w:r>
    </w:p>
    <w:p w:rsidR="00B978F6" w:rsidRPr="00AD1180" w:rsidRDefault="00B978F6" w:rsidP="00B978F6">
      <w:pPr>
        <w:suppressAutoHyphens/>
        <w:jc w:val="both"/>
        <w:rPr>
          <w:noProof/>
          <w:lang w:eastAsia="cs-CZ"/>
        </w:rPr>
      </w:pPr>
      <w:r w:rsidRPr="00AD1180">
        <w:rPr>
          <w:noProof/>
          <w:lang w:eastAsia="cs-CZ"/>
        </w:rPr>
        <w:tab/>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B978F6" w:rsidRPr="00AD1180" w:rsidRDefault="00B978F6" w:rsidP="00B978F6">
      <w:pPr>
        <w:suppressAutoHyphens/>
        <w:jc w:val="both"/>
        <w:rPr>
          <w:noProof/>
          <w:lang w:eastAsia="cs-CZ"/>
        </w:rPr>
      </w:pPr>
      <w:r w:rsidRPr="00AD1180">
        <w:rPr>
          <w:noProof/>
          <w:lang w:eastAsia="cs-CZ"/>
        </w:rPr>
        <w:tab/>
        <w:t>3. като получи за своя сметка разрешение за ползване на продукта от третото лице, чиито права са нарушени.</w:t>
      </w:r>
    </w:p>
    <w:p w:rsidR="00B978F6" w:rsidRPr="00AD1180" w:rsidRDefault="00B978F6" w:rsidP="00B978F6">
      <w:pPr>
        <w:suppressAutoHyphens/>
        <w:jc w:val="both"/>
        <w:rPr>
          <w:noProof/>
          <w:lang w:eastAsia="cs-CZ"/>
        </w:rPr>
      </w:pPr>
      <w:r w:rsidRPr="00AD1180">
        <w:rPr>
          <w:b/>
          <w:noProof/>
          <w:lang w:eastAsia="cs-CZ"/>
        </w:rPr>
        <w:tab/>
        <w:t>(3)</w:t>
      </w:r>
      <w:r w:rsidRPr="00AD1180">
        <w:rPr>
          <w:b/>
          <w:bCs/>
          <w:noProof/>
          <w:lang w:eastAsia="cs-CZ"/>
        </w:rPr>
        <w:t xml:space="preserve"> </w:t>
      </w:r>
      <w:r w:rsidRPr="00AD1180">
        <w:rPr>
          <w:noProof/>
          <w:lang w:eastAsia="cs-CZ"/>
        </w:rPr>
        <w:t>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B978F6" w:rsidRPr="00AD1180" w:rsidRDefault="00B978F6" w:rsidP="00B978F6">
      <w:pPr>
        <w:suppressAutoHyphens/>
        <w:jc w:val="both"/>
        <w:rPr>
          <w:noProof/>
          <w:lang w:eastAsia="cs-CZ"/>
        </w:rPr>
      </w:pPr>
      <w:r w:rsidRPr="00AD1180">
        <w:rPr>
          <w:b/>
          <w:bCs/>
          <w:noProof/>
          <w:lang w:eastAsia="cs-CZ"/>
        </w:rPr>
        <w:tab/>
        <w:t>(4)</w:t>
      </w:r>
      <w:r w:rsidRPr="00AD1180">
        <w:rPr>
          <w:b/>
          <w:noProof/>
          <w:lang w:eastAsia="cs-CZ"/>
        </w:rPr>
        <w:t xml:space="preserve"> </w:t>
      </w:r>
      <w:r w:rsidRPr="00AD1180">
        <w:rPr>
          <w:noProof/>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cs-CZ"/>
        </w:rPr>
      </w:pPr>
      <w:r w:rsidRPr="00AD1180">
        <w:rPr>
          <w:noProof/>
          <w:lang w:eastAsia="cs-CZ"/>
        </w:rPr>
        <w:tab/>
      </w:r>
      <w:r w:rsidRPr="00AD1180">
        <w:rPr>
          <w:noProof/>
          <w:u w:val="single"/>
          <w:lang w:eastAsia="cs-CZ"/>
        </w:rPr>
        <w:t>Прехвърляне на права и задължения</w:t>
      </w:r>
    </w:p>
    <w:p w:rsidR="00B978F6" w:rsidRPr="00AD1180" w:rsidRDefault="00B978F6" w:rsidP="00B978F6">
      <w:pPr>
        <w:suppressAutoHyphens/>
        <w:jc w:val="both"/>
        <w:rPr>
          <w:noProof/>
          <w:lang w:eastAsia="cs-CZ"/>
        </w:rPr>
      </w:pPr>
      <w:r w:rsidRPr="00AD1180">
        <w:rPr>
          <w:b/>
          <w:lang w:eastAsia="en-US"/>
        </w:rPr>
        <w:tab/>
        <w:t xml:space="preserve">Чл. 50. </w:t>
      </w:r>
      <w:r w:rsidRPr="00AD1180">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AD1180">
        <w:t xml:space="preserve"> </w:t>
      </w:r>
      <w:r w:rsidRPr="00AD1180">
        <w:rPr>
          <w:noProof/>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B978F6" w:rsidRPr="00AD1180" w:rsidRDefault="00B978F6" w:rsidP="00B978F6">
      <w:pPr>
        <w:suppressAutoHyphens/>
        <w:jc w:val="both"/>
        <w:rPr>
          <w:noProof/>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Изменения</w:t>
      </w:r>
    </w:p>
    <w:p w:rsidR="00B978F6" w:rsidRPr="00AD1180" w:rsidRDefault="00B978F6" w:rsidP="00B978F6">
      <w:pPr>
        <w:suppressAutoHyphens/>
        <w:jc w:val="both"/>
        <w:rPr>
          <w:noProof/>
          <w:lang w:eastAsia="en-GB"/>
        </w:rPr>
      </w:pPr>
      <w:r w:rsidRPr="00AD1180">
        <w:rPr>
          <w:b/>
          <w:lang w:eastAsia="en-US"/>
        </w:rPr>
        <w:tab/>
        <w:t xml:space="preserve">Чл. 51. </w:t>
      </w:r>
      <w:r w:rsidRPr="00AD1180">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Непреодолима сила</w:t>
      </w:r>
    </w:p>
    <w:p w:rsidR="00B978F6" w:rsidRPr="00AD1180" w:rsidRDefault="00B978F6" w:rsidP="00B978F6">
      <w:pPr>
        <w:suppressAutoHyphens/>
        <w:jc w:val="both"/>
        <w:rPr>
          <w:noProof/>
          <w:lang w:eastAsia="en-GB"/>
        </w:rPr>
      </w:pPr>
      <w:r w:rsidRPr="00AD1180">
        <w:rPr>
          <w:b/>
          <w:lang w:eastAsia="en-US"/>
        </w:rPr>
        <w:tab/>
        <w:t xml:space="preserve">Чл. 52. (1) </w:t>
      </w:r>
      <w:r w:rsidRPr="00AD1180">
        <w:rPr>
          <w:noProof/>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B978F6" w:rsidRPr="00AD1180" w:rsidRDefault="00B978F6" w:rsidP="00B978F6">
      <w:pPr>
        <w:suppressAutoHyphens/>
        <w:jc w:val="both"/>
        <w:rPr>
          <w:noProof/>
          <w:lang w:eastAsia="en-GB"/>
        </w:rPr>
      </w:pPr>
      <w:r w:rsidRPr="00AD1180">
        <w:rPr>
          <w:b/>
          <w:lang w:eastAsia="en-US"/>
        </w:rPr>
        <w:tab/>
        <w:t xml:space="preserve">(2) </w:t>
      </w:r>
      <w:r w:rsidRPr="00AD1180">
        <w:rPr>
          <w:noProof/>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B978F6" w:rsidRPr="00AD1180" w:rsidRDefault="00B978F6" w:rsidP="00B978F6">
      <w:pPr>
        <w:suppressAutoHyphens/>
        <w:jc w:val="both"/>
        <w:rPr>
          <w:noProof/>
          <w:lang w:eastAsia="en-GB"/>
        </w:rPr>
      </w:pPr>
      <w:r w:rsidRPr="00AD1180">
        <w:rPr>
          <w:b/>
          <w:lang w:eastAsia="en-US"/>
        </w:rPr>
        <w:tab/>
        <w:t xml:space="preserve">(3) </w:t>
      </w:r>
      <w:r w:rsidRPr="00AD1180">
        <w:rPr>
          <w:noProof/>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3 (три)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B978F6" w:rsidRPr="00AD1180" w:rsidRDefault="00B978F6" w:rsidP="00B978F6">
      <w:pPr>
        <w:suppressAutoHyphens/>
        <w:jc w:val="both"/>
        <w:rPr>
          <w:noProof/>
          <w:lang w:eastAsia="en-GB"/>
        </w:rPr>
      </w:pPr>
      <w:r w:rsidRPr="00AD1180">
        <w:rPr>
          <w:b/>
          <w:lang w:eastAsia="en-US"/>
        </w:rPr>
        <w:lastRenderedPageBreak/>
        <w:tab/>
        <w:t xml:space="preserve">(4) </w:t>
      </w:r>
      <w:r w:rsidRPr="00AD1180">
        <w:rPr>
          <w:noProof/>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B978F6" w:rsidRPr="00AD1180" w:rsidRDefault="00B978F6" w:rsidP="00B978F6">
      <w:pPr>
        <w:suppressAutoHyphens/>
        <w:jc w:val="both"/>
        <w:rPr>
          <w:noProof/>
          <w:lang w:eastAsia="en-GB"/>
        </w:rPr>
      </w:pPr>
      <w:r w:rsidRPr="00AD1180">
        <w:rPr>
          <w:b/>
          <w:lang w:eastAsia="en-US"/>
        </w:rPr>
        <w:tab/>
        <w:t xml:space="preserve">(5) </w:t>
      </w:r>
      <w:r w:rsidRPr="00AD1180">
        <w:rPr>
          <w:noProof/>
          <w:lang w:eastAsia="en-GB"/>
        </w:rPr>
        <w:t xml:space="preserve">Не може да се позовава на непреодолима сила Страна: </w:t>
      </w:r>
    </w:p>
    <w:p w:rsidR="00B978F6" w:rsidRPr="00AD1180" w:rsidRDefault="00B978F6" w:rsidP="00B978F6">
      <w:pPr>
        <w:suppressAutoHyphens/>
        <w:jc w:val="both"/>
        <w:rPr>
          <w:noProof/>
          <w:lang w:eastAsia="en-GB"/>
        </w:rPr>
      </w:pPr>
      <w:r w:rsidRPr="00AD1180">
        <w:rPr>
          <w:noProof/>
          <w:lang w:eastAsia="en-GB"/>
        </w:rPr>
        <w:tab/>
        <w:t>1. която е била в забава или друго неизпълнение преди настъпването на непреодолима сила;</w:t>
      </w:r>
    </w:p>
    <w:p w:rsidR="00B978F6" w:rsidRPr="00AD1180" w:rsidRDefault="00B978F6" w:rsidP="00B978F6">
      <w:pPr>
        <w:suppressAutoHyphens/>
        <w:jc w:val="both"/>
        <w:rPr>
          <w:noProof/>
          <w:lang w:eastAsia="en-GB"/>
        </w:rPr>
      </w:pPr>
      <w:r w:rsidRPr="00AD1180">
        <w:rPr>
          <w:noProof/>
          <w:lang w:eastAsia="en-GB"/>
        </w:rPr>
        <w:tab/>
        <w:t>2. която не е информирала другата Страна за настъпването на непреодолима сила; или</w:t>
      </w:r>
    </w:p>
    <w:p w:rsidR="00B978F6" w:rsidRPr="00AD1180" w:rsidRDefault="00B978F6" w:rsidP="00B978F6">
      <w:pPr>
        <w:suppressAutoHyphens/>
        <w:jc w:val="both"/>
        <w:rPr>
          <w:noProof/>
          <w:lang w:eastAsia="en-GB"/>
        </w:rPr>
      </w:pPr>
      <w:r w:rsidRPr="00AD1180">
        <w:rPr>
          <w:noProof/>
          <w:lang w:eastAsia="en-GB"/>
        </w:rPr>
        <w:tab/>
        <w:t>3. чиято небрежност или умишлени действия или бездействия са довели до невъзможност за изпълнение на Договора.</w:t>
      </w:r>
    </w:p>
    <w:p w:rsidR="00B978F6" w:rsidRPr="00AD1180" w:rsidRDefault="00B978F6" w:rsidP="00B978F6">
      <w:pPr>
        <w:suppressAutoHyphens/>
        <w:jc w:val="both"/>
        <w:rPr>
          <w:noProof/>
          <w:lang w:eastAsia="en-GB"/>
        </w:rPr>
      </w:pPr>
      <w:r w:rsidRPr="00AD1180">
        <w:rPr>
          <w:b/>
          <w:lang w:eastAsia="en-US"/>
        </w:rPr>
        <w:tab/>
        <w:t xml:space="preserve">(6) </w:t>
      </w:r>
      <w:r w:rsidRPr="00AD1180">
        <w:rPr>
          <w:noProof/>
          <w:lang w:eastAsia="en-GB"/>
        </w:rPr>
        <w:t>Липсата на парични средства не представлява непреодолима сила.</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Нищожност на отделни клаузи</w:t>
      </w:r>
    </w:p>
    <w:p w:rsidR="00B978F6" w:rsidRPr="00AD1180" w:rsidRDefault="00B978F6" w:rsidP="00B978F6">
      <w:pPr>
        <w:suppressAutoHyphens/>
        <w:jc w:val="both"/>
        <w:rPr>
          <w:noProof/>
          <w:lang w:eastAsia="en-GB"/>
        </w:rPr>
      </w:pPr>
      <w:r w:rsidRPr="00AD1180">
        <w:rPr>
          <w:b/>
          <w:lang w:eastAsia="en-US"/>
        </w:rPr>
        <w:tab/>
        <w:t xml:space="preserve">Чл. 53. </w:t>
      </w:r>
      <w:r w:rsidRPr="00AD1180">
        <w:rPr>
          <w:noProof/>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B978F6" w:rsidRPr="00AD1180" w:rsidRDefault="00B978F6" w:rsidP="00B978F6">
      <w:pPr>
        <w:suppressAutoHyphens/>
        <w:jc w:val="both"/>
        <w:rPr>
          <w:b/>
          <w:bCs/>
          <w:noProof/>
          <w:lang w:eastAsia="en-GB"/>
        </w:rPr>
      </w:pPr>
    </w:p>
    <w:p w:rsidR="00B978F6" w:rsidRPr="00AD1180" w:rsidRDefault="00B978F6" w:rsidP="00B978F6">
      <w:pPr>
        <w:suppressAutoHyphens/>
        <w:jc w:val="both"/>
        <w:rPr>
          <w:noProof/>
          <w:lang w:eastAsia="en-GB"/>
        </w:rPr>
      </w:pPr>
      <w:r w:rsidRPr="00AD1180">
        <w:rPr>
          <w:b/>
          <w:lang w:eastAsia="en-US"/>
        </w:rPr>
        <w:tab/>
        <w:t xml:space="preserve">Чл. 54. </w:t>
      </w:r>
      <w:r w:rsidRPr="00AD1180">
        <w:rPr>
          <w:noProof/>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Уведомления</w:t>
      </w:r>
    </w:p>
    <w:p w:rsidR="00B978F6" w:rsidRPr="00AD1180" w:rsidRDefault="00B978F6" w:rsidP="00B978F6">
      <w:pPr>
        <w:suppressAutoHyphens/>
        <w:jc w:val="both"/>
        <w:rPr>
          <w:noProof/>
          <w:lang w:eastAsia="en-GB"/>
        </w:rPr>
      </w:pPr>
      <w:r w:rsidRPr="00AD1180">
        <w:rPr>
          <w:b/>
          <w:lang w:eastAsia="en-US"/>
        </w:rPr>
        <w:tab/>
        <w:t xml:space="preserve">Чл. 55. </w:t>
      </w:r>
      <w:r w:rsidRPr="00AD1180">
        <w:rPr>
          <w:b/>
          <w:noProof/>
          <w:lang w:eastAsia="en-GB"/>
        </w:rPr>
        <w:t>(1)</w:t>
      </w:r>
      <w:r w:rsidRPr="00AD1180">
        <w:rPr>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За целите на този Договор данните и лицата за контакт на Страните са, както следва:</w:t>
      </w:r>
    </w:p>
    <w:p w:rsidR="00B978F6" w:rsidRPr="00AD1180" w:rsidRDefault="00B978F6" w:rsidP="00B978F6">
      <w:pPr>
        <w:suppressAutoHyphens/>
        <w:jc w:val="both"/>
        <w:rPr>
          <w:noProof/>
          <w:lang w:eastAsia="en-GB"/>
        </w:rPr>
      </w:pPr>
      <w:r w:rsidRPr="00AD1180">
        <w:rPr>
          <w:noProof/>
          <w:lang w:eastAsia="en-GB"/>
        </w:rPr>
        <w:tab/>
        <w:t>1. За ВЪЗЛОЖИТЕЛЯ:</w:t>
      </w:r>
    </w:p>
    <w:p w:rsidR="00B978F6" w:rsidRPr="00AD1180" w:rsidRDefault="00B978F6" w:rsidP="00B978F6">
      <w:pPr>
        <w:suppressAutoHyphens/>
        <w:jc w:val="both"/>
        <w:rPr>
          <w:noProof/>
          <w:lang w:eastAsia="en-GB"/>
        </w:rPr>
      </w:pPr>
      <w:r w:rsidRPr="00AD1180">
        <w:rPr>
          <w:noProof/>
          <w:lang w:eastAsia="en-GB"/>
        </w:rPr>
        <w:tab/>
        <w:t xml:space="preserve">Адрес за кореспонденция: гр. Велико Търново, пл. „Майка България” № 2 </w:t>
      </w:r>
    </w:p>
    <w:p w:rsidR="00B978F6" w:rsidRPr="00AD1180" w:rsidRDefault="00B978F6" w:rsidP="00B978F6">
      <w:pPr>
        <w:suppressAutoHyphens/>
        <w:jc w:val="both"/>
        <w:rPr>
          <w:noProof/>
          <w:lang w:eastAsia="en-GB"/>
        </w:rPr>
      </w:pPr>
      <w:r w:rsidRPr="00AD1180">
        <w:rPr>
          <w:noProof/>
          <w:lang w:eastAsia="en-GB"/>
        </w:rPr>
        <w:tab/>
        <w:t>Тел.: ………………………………………….</w:t>
      </w:r>
    </w:p>
    <w:p w:rsidR="00B978F6" w:rsidRPr="00AD1180" w:rsidRDefault="00B978F6" w:rsidP="00B978F6">
      <w:pPr>
        <w:suppressAutoHyphens/>
        <w:jc w:val="both"/>
        <w:rPr>
          <w:noProof/>
          <w:lang w:eastAsia="en-GB"/>
        </w:rPr>
      </w:pPr>
      <w:r w:rsidRPr="00AD1180">
        <w:rPr>
          <w:noProof/>
          <w:lang w:eastAsia="en-GB"/>
        </w:rPr>
        <w:tab/>
        <w:t>Факс: …………………………………………</w:t>
      </w:r>
    </w:p>
    <w:p w:rsidR="00B978F6" w:rsidRPr="00AD1180" w:rsidRDefault="00B978F6" w:rsidP="00B978F6">
      <w:pPr>
        <w:suppressAutoHyphens/>
        <w:jc w:val="both"/>
        <w:rPr>
          <w:noProof/>
          <w:lang w:eastAsia="en-GB"/>
        </w:rPr>
      </w:pPr>
      <w:r w:rsidRPr="00AD1180">
        <w:rPr>
          <w:noProof/>
          <w:lang w:eastAsia="en-GB"/>
        </w:rPr>
        <w:tab/>
        <w:t>e-mail: ………………………………………..</w:t>
      </w:r>
    </w:p>
    <w:p w:rsidR="00B978F6" w:rsidRPr="00AD1180" w:rsidRDefault="00B978F6" w:rsidP="00B978F6">
      <w:pPr>
        <w:suppressAutoHyphens/>
        <w:jc w:val="both"/>
        <w:rPr>
          <w:noProof/>
          <w:lang w:eastAsia="en-GB"/>
        </w:rPr>
      </w:pPr>
      <w:r w:rsidRPr="00AD1180">
        <w:rPr>
          <w:noProof/>
          <w:lang w:eastAsia="en-GB"/>
        </w:rPr>
        <w:tab/>
        <w:t>Лице за контакт: ………………………………………….</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en-GB"/>
        </w:rPr>
      </w:pPr>
      <w:r w:rsidRPr="00AD1180">
        <w:rPr>
          <w:noProof/>
          <w:lang w:eastAsia="en-GB"/>
        </w:rPr>
        <w:tab/>
        <w:t xml:space="preserve">2. За ИЗПЪЛНИТЕЛЯ: </w:t>
      </w:r>
    </w:p>
    <w:p w:rsidR="00B978F6" w:rsidRPr="00AD1180" w:rsidRDefault="00B978F6" w:rsidP="00B978F6">
      <w:pPr>
        <w:suppressAutoHyphens/>
        <w:jc w:val="both"/>
        <w:rPr>
          <w:noProof/>
          <w:lang w:eastAsia="en-GB"/>
        </w:rPr>
      </w:pPr>
      <w:r w:rsidRPr="00AD1180">
        <w:rPr>
          <w:noProof/>
          <w:lang w:eastAsia="en-GB"/>
        </w:rPr>
        <w:tab/>
        <w:t>Адрес за кореспонденция: ………………….</w:t>
      </w:r>
    </w:p>
    <w:p w:rsidR="00B978F6" w:rsidRPr="00AD1180" w:rsidRDefault="00B978F6" w:rsidP="00B978F6">
      <w:pPr>
        <w:suppressAutoHyphens/>
        <w:jc w:val="both"/>
        <w:rPr>
          <w:noProof/>
          <w:lang w:eastAsia="en-GB"/>
        </w:rPr>
      </w:pPr>
      <w:r w:rsidRPr="00AD1180">
        <w:rPr>
          <w:noProof/>
          <w:lang w:eastAsia="en-GB"/>
        </w:rPr>
        <w:tab/>
        <w:t>Тел.: ………………………………………….</w:t>
      </w:r>
    </w:p>
    <w:p w:rsidR="00B978F6" w:rsidRPr="00AD1180" w:rsidRDefault="00B978F6" w:rsidP="00B978F6">
      <w:pPr>
        <w:suppressAutoHyphens/>
        <w:jc w:val="both"/>
        <w:rPr>
          <w:noProof/>
          <w:lang w:eastAsia="en-GB"/>
        </w:rPr>
      </w:pPr>
      <w:r w:rsidRPr="00AD1180">
        <w:rPr>
          <w:noProof/>
          <w:lang w:eastAsia="en-GB"/>
        </w:rPr>
        <w:tab/>
        <w:t>Факс: …………………………………………</w:t>
      </w:r>
    </w:p>
    <w:p w:rsidR="00B978F6" w:rsidRPr="00AD1180" w:rsidRDefault="00B978F6" w:rsidP="00B978F6">
      <w:pPr>
        <w:suppressAutoHyphens/>
        <w:jc w:val="both"/>
        <w:rPr>
          <w:noProof/>
          <w:lang w:eastAsia="en-GB"/>
        </w:rPr>
      </w:pPr>
      <w:r w:rsidRPr="00AD1180">
        <w:rPr>
          <w:noProof/>
          <w:lang w:eastAsia="en-GB"/>
        </w:rPr>
        <w:tab/>
        <w:t>e-mail: ………………………………………..</w:t>
      </w:r>
    </w:p>
    <w:p w:rsidR="00B978F6" w:rsidRPr="00AD1180" w:rsidRDefault="00B978F6" w:rsidP="00B978F6">
      <w:pPr>
        <w:suppressAutoHyphens/>
        <w:jc w:val="both"/>
        <w:rPr>
          <w:noProof/>
          <w:lang w:eastAsia="en-GB"/>
        </w:rPr>
      </w:pPr>
      <w:r w:rsidRPr="00AD1180">
        <w:rPr>
          <w:noProof/>
          <w:lang w:eastAsia="en-GB"/>
        </w:rPr>
        <w:tab/>
        <w:t>Лице за контакт: ………………………………………….</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en-GB"/>
        </w:rPr>
      </w:pPr>
      <w:r w:rsidRPr="00AD1180">
        <w:rPr>
          <w:b/>
          <w:noProof/>
          <w:lang w:eastAsia="en-GB"/>
        </w:rPr>
        <w:tab/>
        <w:t>(3)</w:t>
      </w:r>
      <w:r w:rsidRPr="00AD1180">
        <w:rPr>
          <w:noProof/>
          <w:lang w:eastAsia="en-GB"/>
        </w:rPr>
        <w:t xml:space="preserve"> За дата на уведомлението се счита:</w:t>
      </w:r>
    </w:p>
    <w:p w:rsidR="00B978F6" w:rsidRPr="00AD1180" w:rsidRDefault="00B978F6" w:rsidP="00B978F6">
      <w:pPr>
        <w:suppressAutoHyphens/>
        <w:jc w:val="both"/>
        <w:rPr>
          <w:noProof/>
          <w:lang w:eastAsia="en-GB"/>
        </w:rPr>
      </w:pPr>
      <w:r w:rsidRPr="00AD1180">
        <w:rPr>
          <w:noProof/>
          <w:lang w:eastAsia="en-GB"/>
        </w:rPr>
        <w:tab/>
        <w:t>1. датата на предаването – при лично предаване на уведомлението;</w:t>
      </w:r>
    </w:p>
    <w:p w:rsidR="00B978F6" w:rsidRPr="00AD1180" w:rsidRDefault="00B978F6" w:rsidP="00B978F6">
      <w:pPr>
        <w:suppressAutoHyphens/>
        <w:jc w:val="both"/>
        <w:rPr>
          <w:noProof/>
          <w:lang w:eastAsia="en-GB"/>
        </w:rPr>
      </w:pPr>
      <w:r w:rsidRPr="00AD1180">
        <w:rPr>
          <w:noProof/>
          <w:lang w:eastAsia="en-GB"/>
        </w:rPr>
        <w:tab/>
        <w:t>2. датата на пощенското клеймо на обратната разписка – при изпращане по пощата;</w:t>
      </w:r>
    </w:p>
    <w:p w:rsidR="00B978F6" w:rsidRPr="00AD1180" w:rsidRDefault="00B978F6" w:rsidP="00B978F6">
      <w:pPr>
        <w:suppressAutoHyphens/>
        <w:jc w:val="both"/>
        <w:rPr>
          <w:noProof/>
          <w:lang w:eastAsia="en-GB"/>
        </w:rPr>
      </w:pPr>
      <w:r w:rsidRPr="00AD1180">
        <w:rPr>
          <w:noProof/>
          <w:lang w:eastAsia="en-GB"/>
        </w:rPr>
        <w:tab/>
        <w:t>3. датата на доставка, отбелязана върху куриерската разписка – при изпращане по куриер;</w:t>
      </w:r>
    </w:p>
    <w:p w:rsidR="00B978F6" w:rsidRPr="00AD1180" w:rsidRDefault="00B978F6" w:rsidP="00B978F6">
      <w:pPr>
        <w:suppressAutoHyphens/>
        <w:jc w:val="both"/>
        <w:rPr>
          <w:noProof/>
          <w:lang w:eastAsia="en-GB"/>
        </w:rPr>
      </w:pPr>
      <w:r w:rsidRPr="00AD1180">
        <w:rPr>
          <w:noProof/>
          <w:lang w:eastAsia="en-GB"/>
        </w:rPr>
        <w:lastRenderedPageBreak/>
        <w:tab/>
        <w:t>4. датата на приемането – при изпращане по факс;</w:t>
      </w:r>
    </w:p>
    <w:p w:rsidR="00B978F6" w:rsidRPr="00AD1180" w:rsidRDefault="00B978F6" w:rsidP="00B978F6">
      <w:pPr>
        <w:suppressAutoHyphens/>
        <w:jc w:val="both"/>
        <w:rPr>
          <w:noProof/>
          <w:lang w:eastAsia="en-GB"/>
        </w:rPr>
      </w:pPr>
      <w:r w:rsidRPr="00AD1180">
        <w:rPr>
          <w:noProof/>
          <w:lang w:eastAsia="en-GB"/>
        </w:rPr>
        <w:tab/>
        <w:t xml:space="preserve">5. датата на получаване – при изпращане по електронна поща. </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en-GB"/>
        </w:rPr>
      </w:pPr>
      <w:r w:rsidRPr="00AD1180">
        <w:rPr>
          <w:b/>
          <w:noProof/>
          <w:lang w:eastAsia="en-GB"/>
        </w:rPr>
        <w:tab/>
        <w:t>(4)</w:t>
      </w:r>
      <w:r w:rsidRPr="00AD1180">
        <w:rPr>
          <w:noProof/>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B978F6" w:rsidRPr="00AD1180" w:rsidRDefault="00B978F6" w:rsidP="00B978F6">
      <w:pPr>
        <w:suppressAutoHyphens/>
        <w:jc w:val="both"/>
        <w:rPr>
          <w:noProof/>
          <w:lang w:eastAsia="en-GB"/>
        </w:rPr>
      </w:pPr>
      <w:r w:rsidRPr="00AD1180">
        <w:rPr>
          <w:b/>
          <w:noProof/>
          <w:lang w:eastAsia="en-GB"/>
        </w:rPr>
        <w:tab/>
        <w:t>(5)</w:t>
      </w:r>
      <w:r w:rsidRPr="00AD1180">
        <w:rPr>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AD1180">
        <w:rPr>
          <w:bCs/>
          <w:noProof/>
          <w:lang w:eastAsia="en-GB"/>
        </w:rPr>
        <w:t>ИЗПЪЛНИТЕЛЯ</w:t>
      </w:r>
      <w:r w:rsidRPr="00AD1180">
        <w:rPr>
          <w:noProof/>
          <w:lang w:eastAsia="en-GB"/>
        </w:rPr>
        <w:t xml:space="preserve">, същият се задължава да уведоми </w:t>
      </w:r>
      <w:r w:rsidRPr="00AD1180">
        <w:rPr>
          <w:bCs/>
          <w:noProof/>
          <w:lang w:eastAsia="en-GB"/>
        </w:rPr>
        <w:t>ВЪЗЛОЖИТЕЛЯ</w:t>
      </w:r>
      <w:r w:rsidRPr="00AD1180">
        <w:rPr>
          <w:noProof/>
          <w:lang w:eastAsia="en-GB"/>
        </w:rPr>
        <w:t xml:space="preserve"> за промяната в срок до 3 (три) дни от вписването в съответния регистър.</w:t>
      </w:r>
    </w:p>
    <w:p w:rsidR="00B978F6" w:rsidRPr="00AD1180" w:rsidRDefault="00B978F6" w:rsidP="00B978F6">
      <w:pPr>
        <w:suppressAutoHyphens/>
        <w:jc w:val="both"/>
        <w:rPr>
          <w:b/>
          <w:noProof/>
          <w:highlight w:val="magenta"/>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Език</w:t>
      </w:r>
    </w:p>
    <w:p w:rsidR="00B978F6" w:rsidRPr="00AD1180" w:rsidRDefault="00B978F6" w:rsidP="00B978F6">
      <w:pPr>
        <w:suppressAutoHyphens/>
        <w:jc w:val="both"/>
        <w:rPr>
          <w:noProof/>
          <w:lang w:eastAsia="en-GB"/>
        </w:rPr>
      </w:pPr>
      <w:r w:rsidRPr="00AD1180">
        <w:rPr>
          <w:b/>
          <w:lang w:eastAsia="en-US"/>
        </w:rPr>
        <w:tab/>
        <w:t xml:space="preserve">Чл. 56. </w:t>
      </w:r>
      <w:r w:rsidRPr="00AD1180">
        <w:rPr>
          <w:b/>
          <w:noProof/>
          <w:lang w:eastAsia="en-GB"/>
        </w:rPr>
        <w:t>(1)</w:t>
      </w:r>
      <w:r w:rsidRPr="00AD1180">
        <w:rPr>
          <w:noProof/>
          <w:lang w:eastAsia="en-GB"/>
        </w:rPr>
        <w:t xml:space="preserve"> Този Договор се сключва на български език. </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w:t>
      </w:r>
    </w:p>
    <w:p w:rsidR="00B978F6" w:rsidRPr="00AD1180" w:rsidRDefault="00B978F6" w:rsidP="00B978F6">
      <w:pPr>
        <w:suppressAutoHyphens/>
        <w:jc w:val="both"/>
        <w:rPr>
          <w:noProof/>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Приложимо право</w:t>
      </w:r>
    </w:p>
    <w:p w:rsidR="00B978F6" w:rsidRPr="00AD1180" w:rsidRDefault="00B978F6" w:rsidP="00B978F6">
      <w:pPr>
        <w:suppressAutoHyphens/>
        <w:jc w:val="both"/>
        <w:rPr>
          <w:noProof/>
          <w:lang w:eastAsia="en-GB"/>
        </w:rPr>
      </w:pPr>
      <w:r w:rsidRPr="00AD1180">
        <w:rPr>
          <w:b/>
          <w:lang w:eastAsia="en-US"/>
        </w:rPr>
        <w:tab/>
        <w:t xml:space="preserve">Чл. 57. </w:t>
      </w:r>
      <w:r w:rsidRPr="00AD1180">
        <w:rPr>
          <w:noProof/>
          <w:lang w:eastAsia="en-GB"/>
        </w:rPr>
        <w:t>За неуредените в този Договор въпроси се прилагат разпоредбите на действащото българско законодателство.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Разрешаване на спорове</w:t>
      </w:r>
    </w:p>
    <w:p w:rsidR="00B978F6" w:rsidRPr="00AD1180" w:rsidRDefault="00B978F6" w:rsidP="00B978F6">
      <w:pPr>
        <w:suppressAutoHyphens/>
        <w:jc w:val="both"/>
        <w:rPr>
          <w:bCs/>
          <w:noProof/>
          <w:lang w:eastAsia="en-GB"/>
        </w:rPr>
      </w:pPr>
      <w:r w:rsidRPr="00AD1180">
        <w:rPr>
          <w:b/>
          <w:lang w:eastAsia="en-US"/>
        </w:rPr>
        <w:tab/>
        <w:t xml:space="preserve">Чл. 58. </w:t>
      </w:r>
      <w:r w:rsidRPr="00AD1180">
        <w:rPr>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AD1180">
        <w:rPr>
          <w:noProof/>
          <w:lang w:eastAsia="en-GB"/>
        </w:rPr>
        <w:t>от компетентния български съд</w:t>
      </w:r>
      <w:r w:rsidRPr="00AD1180">
        <w:rPr>
          <w:bCs/>
          <w:noProof/>
          <w:lang w:eastAsia="en-GB"/>
        </w:rPr>
        <w:t>.</w:t>
      </w:r>
      <w:r>
        <w:rPr>
          <w:bCs/>
          <w:noProof/>
          <w:lang w:eastAsia="en-GB"/>
        </w:rPr>
        <w:t xml:space="preserve"> Страните уговарят делата да са подсъдни на съответния съд на територията на Община Велико Търново.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Екземпляри</w:t>
      </w:r>
    </w:p>
    <w:p w:rsidR="00B978F6" w:rsidRPr="00AD1180" w:rsidRDefault="00B978F6" w:rsidP="00B978F6">
      <w:pPr>
        <w:suppressAutoHyphens/>
        <w:jc w:val="both"/>
        <w:rPr>
          <w:noProof/>
          <w:lang w:eastAsia="en-GB"/>
        </w:rPr>
      </w:pPr>
      <w:r w:rsidRPr="00AD1180">
        <w:rPr>
          <w:b/>
          <w:lang w:eastAsia="en-US"/>
        </w:rPr>
        <w:tab/>
        <w:t xml:space="preserve">Чл. 59. </w:t>
      </w:r>
      <w:r w:rsidRPr="00AD1180">
        <w:rPr>
          <w:noProof/>
          <w:lang w:eastAsia="en-GB"/>
        </w:rPr>
        <w:t>Този Договор се състои от … (…) страници и е изготвен и подписан в 2 (</w:t>
      </w:r>
      <w:r w:rsidRPr="00AD1180">
        <w:rPr>
          <w:i/>
          <w:noProof/>
          <w:lang w:eastAsia="en-GB"/>
        </w:rPr>
        <w:t>два</w:t>
      </w:r>
      <w:r w:rsidRPr="00AD1180">
        <w:rPr>
          <w:noProof/>
          <w:lang w:eastAsia="en-GB"/>
        </w:rPr>
        <w:t>) еднообразни екземпляра – по един за всяка от Страните.</w:t>
      </w:r>
    </w:p>
    <w:p w:rsidR="00B978F6" w:rsidRPr="00AD1180" w:rsidRDefault="00B978F6" w:rsidP="00B978F6">
      <w:pPr>
        <w:autoSpaceDE w:val="0"/>
        <w:autoSpaceDN w:val="0"/>
        <w:adjustRightInd w:val="0"/>
        <w:jc w:val="both"/>
        <w:rPr>
          <w:b/>
          <w:highlight w:val="magenta"/>
        </w:rPr>
      </w:pPr>
    </w:p>
    <w:p w:rsidR="00B978F6" w:rsidRPr="00AD1180" w:rsidRDefault="00B978F6" w:rsidP="00B978F6">
      <w:pPr>
        <w:autoSpaceDE w:val="0"/>
        <w:autoSpaceDN w:val="0"/>
        <w:adjustRightInd w:val="0"/>
        <w:jc w:val="both"/>
      </w:pPr>
      <w:r w:rsidRPr="00AD1180">
        <w:tab/>
      </w:r>
      <w:r w:rsidRPr="00AD1180">
        <w:rPr>
          <w:u w:val="single"/>
        </w:rPr>
        <w:t>Приложения</w:t>
      </w:r>
      <w:r w:rsidRPr="00AD1180">
        <w:t>:</w:t>
      </w:r>
    </w:p>
    <w:p w:rsidR="00B978F6" w:rsidRPr="00AD1180" w:rsidRDefault="00B978F6" w:rsidP="00B978F6">
      <w:pPr>
        <w:autoSpaceDE w:val="0"/>
        <w:autoSpaceDN w:val="0"/>
        <w:adjustRightInd w:val="0"/>
        <w:jc w:val="both"/>
        <w:rPr>
          <w:b/>
          <w:lang w:eastAsia="en-US"/>
        </w:rPr>
      </w:pPr>
      <w:r w:rsidRPr="00AD1180">
        <w:rPr>
          <w:b/>
          <w:lang w:eastAsia="en-US"/>
        </w:rPr>
        <w:tab/>
        <w:t xml:space="preserve">Чл. 60. </w:t>
      </w:r>
      <w:r w:rsidRPr="00AD1180">
        <w:rPr>
          <w:lang w:eastAsia="en-US"/>
        </w:rPr>
        <w:t>Към този Договор се прилагат и са неразделна част от него следните приложения:</w:t>
      </w:r>
    </w:p>
    <w:p w:rsidR="00B978F6" w:rsidRPr="00AD1180" w:rsidRDefault="00B978F6" w:rsidP="00B978F6">
      <w:pPr>
        <w:autoSpaceDE w:val="0"/>
        <w:autoSpaceDN w:val="0"/>
        <w:adjustRightInd w:val="0"/>
        <w:jc w:val="both"/>
        <w:rPr>
          <w:bCs/>
          <w:iCs/>
        </w:rPr>
      </w:pPr>
      <w:r w:rsidRPr="00AD1180">
        <w:rPr>
          <w:bCs/>
          <w:iCs/>
        </w:rPr>
        <w:tab/>
        <w:t>Приложение № 1 – Техническа спецификация;</w:t>
      </w:r>
    </w:p>
    <w:p w:rsidR="00B978F6" w:rsidRPr="00AD1180" w:rsidRDefault="00B978F6" w:rsidP="00B978F6">
      <w:pPr>
        <w:autoSpaceDE w:val="0"/>
        <w:autoSpaceDN w:val="0"/>
        <w:adjustRightInd w:val="0"/>
        <w:jc w:val="both"/>
        <w:rPr>
          <w:bCs/>
          <w:iCs/>
        </w:rPr>
      </w:pPr>
      <w:r w:rsidRPr="00AD1180">
        <w:rPr>
          <w:bCs/>
          <w:iCs/>
        </w:rPr>
        <w:tab/>
        <w:t>Приложение № 2 – Техническо предложение на ИЗПЪЛНИТЕЛЯ;</w:t>
      </w:r>
    </w:p>
    <w:p w:rsidR="00B978F6" w:rsidRPr="00AD1180" w:rsidRDefault="00B978F6" w:rsidP="00B978F6">
      <w:pPr>
        <w:autoSpaceDE w:val="0"/>
        <w:autoSpaceDN w:val="0"/>
        <w:adjustRightInd w:val="0"/>
        <w:jc w:val="both"/>
        <w:rPr>
          <w:bCs/>
          <w:iCs/>
        </w:rPr>
      </w:pPr>
      <w:r w:rsidRPr="00AD1180">
        <w:rPr>
          <w:bCs/>
          <w:iCs/>
        </w:rPr>
        <w:tab/>
        <w:t>Приложение № 3 – Ценово предложение на ИЗПЪЛНИТЕЛЯ;</w:t>
      </w:r>
    </w:p>
    <w:p w:rsidR="00B978F6" w:rsidRPr="00AD1180" w:rsidRDefault="00B978F6" w:rsidP="00B978F6">
      <w:pPr>
        <w:autoSpaceDE w:val="0"/>
        <w:autoSpaceDN w:val="0"/>
        <w:adjustRightInd w:val="0"/>
        <w:jc w:val="both"/>
        <w:rPr>
          <w:bCs/>
          <w:iCs/>
        </w:rPr>
      </w:pPr>
      <w:r>
        <w:rPr>
          <w:bCs/>
          <w:iCs/>
        </w:rPr>
        <w:t xml:space="preserve"> </w:t>
      </w:r>
      <w:r w:rsidRPr="00AD1180">
        <w:rPr>
          <w:bCs/>
          <w:iCs/>
        </w:rPr>
        <w:tab/>
        <w:t xml:space="preserve">Приложение № </w:t>
      </w:r>
      <w:r>
        <w:rPr>
          <w:bCs/>
          <w:iCs/>
        </w:rPr>
        <w:t>4</w:t>
      </w:r>
      <w:r w:rsidRPr="00AD1180">
        <w:rPr>
          <w:bCs/>
          <w:iCs/>
        </w:rPr>
        <w:t xml:space="preserve"> – Гаранция за изпълнение;</w:t>
      </w:r>
    </w:p>
    <w:p w:rsidR="00B978F6" w:rsidRPr="00EB351B" w:rsidRDefault="00B978F6" w:rsidP="00B978F6">
      <w:pPr>
        <w:autoSpaceDE w:val="0"/>
        <w:autoSpaceDN w:val="0"/>
        <w:adjustRightInd w:val="0"/>
        <w:jc w:val="both"/>
        <w:rPr>
          <w:bCs/>
          <w:iCs/>
          <w:lang w:val="en-US"/>
        </w:rPr>
      </w:pPr>
      <w:r w:rsidRPr="00AD1180">
        <w:rPr>
          <w:bCs/>
          <w:iCs/>
        </w:rPr>
        <w:tab/>
        <w:t xml:space="preserve">Приложение № </w:t>
      </w:r>
      <w:r>
        <w:rPr>
          <w:bCs/>
          <w:iCs/>
        </w:rPr>
        <w:t>5</w:t>
      </w:r>
      <w:r w:rsidRPr="00AD1180">
        <w:rPr>
          <w:bCs/>
          <w:iCs/>
        </w:rPr>
        <w:t xml:space="preserve"> – Гаранция за авансово предоставени средства.</w:t>
      </w:r>
      <w:r w:rsidRPr="00EB351B">
        <w:rPr>
          <w:bCs/>
          <w:i/>
          <w:iCs/>
          <w:lang w:val="en-US"/>
        </w:rPr>
        <w:t>(</w:t>
      </w:r>
      <w:r w:rsidRPr="00EB351B">
        <w:rPr>
          <w:bCs/>
          <w:i/>
          <w:iCs/>
        </w:rPr>
        <w:t>ако е приложимо</w:t>
      </w:r>
      <w:r w:rsidRPr="00EB351B">
        <w:rPr>
          <w:bCs/>
          <w:i/>
          <w:iCs/>
          <w:lang w:val="en-US"/>
        </w:rPr>
        <w:t>)</w:t>
      </w:r>
    </w:p>
    <w:p w:rsidR="00B978F6" w:rsidRPr="00AD1180" w:rsidRDefault="00B978F6" w:rsidP="00B978F6">
      <w:pPr>
        <w:autoSpaceDE w:val="0"/>
        <w:autoSpaceDN w:val="0"/>
        <w:adjustRightInd w:val="0"/>
        <w:jc w:val="both"/>
        <w:rPr>
          <w:bCs/>
          <w:iCs/>
        </w:rPr>
      </w:pPr>
    </w:p>
    <w:p w:rsidR="00B978F6" w:rsidRPr="00AD1180" w:rsidRDefault="00B978F6" w:rsidP="00B978F6">
      <w:pPr>
        <w:autoSpaceDE w:val="0"/>
        <w:autoSpaceDN w:val="0"/>
        <w:adjustRightInd w:val="0"/>
        <w:jc w:val="both"/>
        <w:rPr>
          <w:bCs/>
          <w:iCs/>
        </w:rPr>
      </w:pPr>
    </w:p>
    <w:p w:rsidR="00B978F6" w:rsidRPr="00AD1180" w:rsidRDefault="00B978F6" w:rsidP="00B978F6">
      <w:pPr>
        <w:autoSpaceDE w:val="0"/>
        <w:autoSpaceDN w:val="0"/>
        <w:adjustRightInd w:val="0"/>
        <w:jc w:val="both"/>
        <w:rPr>
          <w:bCs/>
          <w:iCs/>
        </w:rPr>
      </w:pPr>
    </w:p>
    <w:p w:rsidR="00B978F6" w:rsidRPr="00AD1180" w:rsidRDefault="00B978F6" w:rsidP="00B978F6">
      <w:pPr>
        <w:widowControl w:val="0"/>
        <w:jc w:val="both"/>
        <w:rPr>
          <w:lang w:eastAsia="en-US"/>
        </w:rPr>
      </w:pPr>
      <w:r w:rsidRPr="00AD1180">
        <w:rPr>
          <w:lang w:eastAsia="en-US"/>
        </w:rPr>
        <w:tab/>
      </w:r>
    </w:p>
    <w:p w:rsidR="00B978F6" w:rsidRPr="00AD1180" w:rsidRDefault="00B978F6" w:rsidP="00B978F6">
      <w:pPr>
        <w:jc w:val="both"/>
        <w:rPr>
          <w:b/>
          <w:lang w:val="ru-RU" w:eastAsia="en-US"/>
        </w:rPr>
      </w:pPr>
      <w:r w:rsidRPr="00AD1180">
        <w:rPr>
          <w:b/>
          <w:lang w:val="ru-RU" w:eastAsia="en-US"/>
        </w:rPr>
        <w:t>ВЪЗЛОЖИТЕЛ:</w:t>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t>ИЗПЪЛНИТЕЛ:</w:t>
      </w:r>
    </w:p>
    <w:p w:rsidR="00B978F6" w:rsidRPr="00AD1180" w:rsidRDefault="00B978F6" w:rsidP="00B978F6">
      <w:pPr>
        <w:jc w:val="both"/>
        <w:rPr>
          <w:b/>
          <w:lang w:eastAsia="en-US"/>
        </w:rPr>
      </w:pPr>
      <w:r w:rsidRPr="00AD1180">
        <w:rPr>
          <w:b/>
          <w:lang w:eastAsia="en-US"/>
        </w:rPr>
        <w:t>ИНЖ. ДАНИЕЛ ПАНОВ</w:t>
      </w:r>
    </w:p>
    <w:p w:rsidR="00B978F6" w:rsidRPr="00AD1180" w:rsidRDefault="00B978F6" w:rsidP="00B978F6">
      <w:pPr>
        <w:rPr>
          <w:b/>
        </w:rPr>
      </w:pPr>
      <w:r w:rsidRPr="00AD1180">
        <w:rPr>
          <w:b/>
          <w:i/>
          <w:lang w:eastAsia="en-US"/>
        </w:rPr>
        <w:t>Кмет на община Велико Търново</w:t>
      </w:r>
    </w:p>
    <w:p w:rsidR="00B978F6" w:rsidRPr="00EE7A65" w:rsidRDefault="00B978F6" w:rsidP="00B978F6">
      <w:pPr>
        <w:autoSpaceDE w:val="0"/>
        <w:autoSpaceDN w:val="0"/>
        <w:adjustRightInd w:val="0"/>
        <w:ind w:right="-44"/>
      </w:pPr>
    </w:p>
    <w:p w:rsidR="00D7534A" w:rsidRDefault="00D7534A"/>
    <w:sectPr w:rsidR="00D7534A" w:rsidSect="004109BA">
      <w:headerReference w:type="default" r:id="rId9"/>
      <w:footerReference w:type="default" r:id="rId10"/>
      <w:pgSz w:w="11906" w:h="16838" w:code="9"/>
      <w:pgMar w:top="1526" w:right="1077" w:bottom="1077" w:left="1077" w:header="709" w:footer="7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743" w:rsidRDefault="00593743">
      <w:r>
        <w:separator/>
      </w:r>
    </w:p>
  </w:endnote>
  <w:endnote w:type="continuationSeparator" w:id="0">
    <w:p w:rsidR="00593743" w:rsidRDefault="0059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HebarU">
    <w:altName w:val="Courier New"/>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7DC" w:rsidRPr="00157ECC" w:rsidRDefault="00B978F6" w:rsidP="00CB0576">
    <w:pPr>
      <w:pStyle w:val="a3"/>
      <w:framePr w:wrap="around" w:vAnchor="text" w:hAnchor="margin" w:xAlign="right" w:y="1"/>
      <w:rPr>
        <w:rStyle w:val="a5"/>
        <w:sz w:val="20"/>
        <w:szCs w:val="20"/>
      </w:rPr>
    </w:pPr>
    <w:r w:rsidRPr="00157ECC">
      <w:rPr>
        <w:rStyle w:val="a5"/>
        <w:sz w:val="20"/>
        <w:szCs w:val="20"/>
      </w:rPr>
      <w:fldChar w:fldCharType="begin"/>
    </w:r>
    <w:r w:rsidRPr="00157ECC">
      <w:rPr>
        <w:rStyle w:val="a5"/>
        <w:sz w:val="20"/>
        <w:szCs w:val="20"/>
      </w:rPr>
      <w:instrText xml:space="preserve">PAGE  </w:instrText>
    </w:r>
    <w:r w:rsidRPr="00157ECC">
      <w:rPr>
        <w:rStyle w:val="a5"/>
        <w:sz w:val="20"/>
        <w:szCs w:val="20"/>
      </w:rPr>
      <w:fldChar w:fldCharType="separate"/>
    </w:r>
    <w:r w:rsidR="002C4C31">
      <w:rPr>
        <w:rStyle w:val="a5"/>
        <w:noProof/>
        <w:sz w:val="20"/>
        <w:szCs w:val="20"/>
      </w:rPr>
      <w:t>1</w:t>
    </w:r>
    <w:r w:rsidRPr="00157ECC">
      <w:rPr>
        <w:rStyle w:val="a5"/>
        <w:sz w:val="20"/>
        <w:szCs w:val="20"/>
      </w:rPr>
      <w:fldChar w:fldCharType="end"/>
    </w:r>
  </w:p>
  <w:p w:rsidR="004109BA" w:rsidRDefault="00593743" w:rsidP="004109BA">
    <w:pPr>
      <w:pBdr>
        <w:bottom w:val="single" w:sz="6" w:space="1" w:color="auto"/>
      </w:pBdr>
      <w:autoSpaceDE w:val="0"/>
      <w:autoSpaceDN w:val="0"/>
      <w:adjustRightInd w:val="0"/>
      <w:ind w:right="360"/>
      <w:jc w:val="both"/>
      <w:rPr>
        <w:i/>
        <w:sz w:val="20"/>
        <w:szCs w:val="20"/>
      </w:rPr>
    </w:pPr>
  </w:p>
  <w:p w:rsidR="004109BA" w:rsidRPr="004109BA" w:rsidRDefault="00B978F6" w:rsidP="004109BA">
    <w:pPr>
      <w:autoSpaceDE w:val="0"/>
      <w:autoSpaceDN w:val="0"/>
      <w:adjustRightInd w:val="0"/>
      <w:spacing w:before="60"/>
      <w:jc w:val="both"/>
      <w:rPr>
        <w:color w:val="000000"/>
        <w:sz w:val="16"/>
        <w:szCs w:val="16"/>
        <w:lang w:val="en-US"/>
      </w:rPr>
    </w:pPr>
    <w:r w:rsidRPr="003F4DC6">
      <w:rPr>
        <w:i/>
        <w:sz w:val="16"/>
        <w:szCs w:val="16"/>
      </w:rPr>
      <w:t xml:space="preserve">Този документ е създаден в рамките на проект </w:t>
    </w:r>
    <w:r w:rsidRPr="00CD0460">
      <w:rPr>
        <w:i/>
        <w:sz w:val="16"/>
        <w:szCs w:val="16"/>
      </w:rPr>
      <w:t>„Изграждане на комплекс от социални услуги за деца“</w:t>
    </w:r>
    <w:r w:rsidRPr="00CD0460">
      <w:t xml:space="preserve"> </w:t>
    </w:r>
    <w:r w:rsidRPr="00CD0460">
      <w:rPr>
        <w:i/>
        <w:sz w:val="16"/>
        <w:szCs w:val="16"/>
      </w:rPr>
      <w:t>по Приоритетна ос 5 „Регионална социална инфраструктура“ на ОП „Региони в растеж“ 2014-2020</w:t>
    </w:r>
    <w:r w:rsidRPr="003F4DC6">
      <w:rPr>
        <w:bCs/>
        <w:i/>
        <w:sz w:val="16"/>
        <w:szCs w:val="16"/>
      </w:rPr>
      <w:t>,</w:t>
    </w:r>
    <w:r w:rsidRPr="003F4DC6">
      <w:rPr>
        <w:i/>
        <w:sz w:val="16"/>
        <w:szCs w:val="16"/>
      </w:rPr>
      <w:t xml:space="preserve"> който се осъществява с финансовата подкрепа на Оперативна програма „Региони в растеж” 2014-</w:t>
    </w:r>
    <w:smartTag w:uri="urn:schemas-microsoft-com:office:smarttags" w:element="metricconverter">
      <w:smartTagPr>
        <w:attr w:name="ProductID" w:val="2020 г"/>
      </w:smartTagPr>
      <w:r w:rsidRPr="003F4DC6">
        <w:rPr>
          <w:i/>
          <w:sz w:val="16"/>
          <w:szCs w:val="16"/>
        </w:rPr>
        <w:t>2020 г</w:t>
      </w:r>
    </w:smartTag>
    <w:r w:rsidRPr="003F4DC6">
      <w:rPr>
        <w:i/>
        <w:sz w:val="16"/>
        <w:szCs w:val="16"/>
      </w:rPr>
      <w:t xml:space="preserve">., </w:t>
    </w:r>
    <w:proofErr w:type="spellStart"/>
    <w:r w:rsidRPr="003F4DC6">
      <w:rPr>
        <w:i/>
        <w:sz w:val="16"/>
        <w:szCs w:val="16"/>
      </w:rPr>
      <w:t>съфинансирана</w:t>
    </w:r>
    <w:proofErr w:type="spellEnd"/>
    <w:r w:rsidRPr="003F4DC6">
      <w:rPr>
        <w:i/>
        <w:sz w:val="16"/>
        <w:szCs w:val="16"/>
      </w:rPr>
      <w:t xml:space="preserve">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w:t>
    </w:r>
    <w:smartTag w:uri="urn:schemas-microsoft-com:office:smarttags" w:element="metricconverter">
      <w:smartTagPr>
        <w:attr w:name="ProductID" w:val="2020 г"/>
      </w:smartTagPr>
      <w:r w:rsidRPr="003F4DC6">
        <w:rPr>
          <w:i/>
          <w:sz w:val="16"/>
          <w:szCs w:val="16"/>
        </w:rPr>
        <w:t>2020 г</w:t>
      </w:r>
    </w:smartTag>
    <w:r w:rsidRPr="003F4DC6">
      <w:rPr>
        <w:i/>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743" w:rsidRDefault="00593743">
      <w:r>
        <w:separator/>
      </w:r>
    </w:p>
  </w:footnote>
  <w:footnote w:type="continuationSeparator" w:id="0">
    <w:p w:rsidR="00593743" w:rsidRDefault="00593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9BA" w:rsidRPr="00565214" w:rsidRDefault="00B978F6" w:rsidP="004109BA">
    <w:pPr>
      <w:tabs>
        <w:tab w:val="center" w:pos="4536"/>
        <w:tab w:val="right" w:pos="9540"/>
      </w:tabs>
      <w:rPr>
        <w:sz w:val="20"/>
        <w:szCs w:val="20"/>
        <w:lang w:val="en-GB" w:eastAsia="en-US"/>
      </w:rPr>
    </w:pPr>
    <w:r>
      <w:rPr>
        <w:noProof/>
      </w:rPr>
      <w:drawing>
        <wp:anchor distT="0" distB="1016" distL="114300" distR="114300" simplePos="0" relativeHeight="251661312" behindDoc="1" locked="0" layoutInCell="1" allowOverlap="1">
          <wp:simplePos x="0" y="0"/>
          <wp:positionH relativeFrom="column">
            <wp:posOffset>2605405</wp:posOffset>
          </wp:positionH>
          <wp:positionV relativeFrom="paragraph">
            <wp:posOffset>-95885</wp:posOffset>
          </wp:positionV>
          <wp:extent cx="396875" cy="584454"/>
          <wp:effectExtent l="0" t="0" r="3175" b="6350"/>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Картина 9"/>
                  <pic:cNvPicPr/>
                </pic:nvPicPr>
                <pic:blipFill>
                  <a:blip r:embed="rId1" cstate="print">
                    <a:duotone>
                      <a:schemeClr val="accent4">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96875" cy="584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simplePos x="0" y="0"/>
          <wp:positionH relativeFrom="column">
            <wp:posOffset>-88265</wp:posOffset>
          </wp:positionH>
          <wp:positionV relativeFrom="paragraph">
            <wp:posOffset>-231775</wp:posOffset>
          </wp:positionV>
          <wp:extent cx="2209165" cy="768350"/>
          <wp:effectExtent l="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4010025</wp:posOffset>
          </wp:positionH>
          <wp:positionV relativeFrom="paragraph">
            <wp:posOffset>-186690</wp:posOffset>
          </wp:positionV>
          <wp:extent cx="1938655" cy="673100"/>
          <wp:effectExtent l="0" t="0" r="4445"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noProof/>
        <w:lang w:val="en-GB" w:eastAsia="en-US"/>
      </w:rPr>
      <w:t xml:space="preserve">             </w:t>
    </w:r>
    <w:r w:rsidRPr="00565214">
      <w:rPr>
        <w:noProof/>
        <w:lang w:eastAsia="en-US"/>
      </w:rPr>
      <w:t xml:space="preserve">                           </w:t>
    </w:r>
    <w:r w:rsidRPr="00565214">
      <w:rPr>
        <w:noProof/>
        <w:lang w:val="en-GB" w:eastAsia="en-US"/>
      </w:rPr>
      <w:t xml:space="preserve">             </w:t>
    </w:r>
  </w:p>
  <w:p w:rsidR="004109BA" w:rsidRPr="00662F98" w:rsidRDefault="00B978F6" w:rsidP="004109BA">
    <w:pPr>
      <w:pStyle w:val="a6"/>
      <w:tabs>
        <w:tab w:val="clear" w:pos="9072"/>
        <w:tab w:val="right" w:pos="9960"/>
      </w:tabs>
      <w:rPr>
        <w:lang w:val="en-US"/>
      </w:rPr>
    </w:pPr>
    <w:r>
      <w:rPr>
        <w:noProof/>
        <w:lang w:val="en-US"/>
      </w:rPr>
      <w:t xml:space="preserve"> </w:t>
    </w:r>
  </w:p>
  <w:p w:rsidR="004D47DC" w:rsidRPr="004109BA" w:rsidRDefault="00B978F6" w:rsidP="00353431">
    <w:pPr>
      <w:pStyle w:val="a6"/>
      <w:rPr>
        <w:lang w:val="en-US"/>
      </w:rPr>
    </w:pPr>
    <w:r>
      <w:rPr>
        <w:lang w:val="en-U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3F"/>
    <w:rsid w:val="001A66B9"/>
    <w:rsid w:val="00260A11"/>
    <w:rsid w:val="002C4C31"/>
    <w:rsid w:val="002D7228"/>
    <w:rsid w:val="003A3017"/>
    <w:rsid w:val="00593743"/>
    <w:rsid w:val="005A7737"/>
    <w:rsid w:val="00705C65"/>
    <w:rsid w:val="00821EFC"/>
    <w:rsid w:val="00B76F18"/>
    <w:rsid w:val="00B978F6"/>
    <w:rsid w:val="00D66D3F"/>
    <w:rsid w:val="00D7534A"/>
    <w:rsid w:val="00E201F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F6"/>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978F6"/>
    <w:pPr>
      <w:tabs>
        <w:tab w:val="center" w:pos="4536"/>
        <w:tab w:val="right" w:pos="9072"/>
      </w:tabs>
    </w:pPr>
  </w:style>
  <w:style w:type="character" w:customStyle="1" w:styleId="a4">
    <w:name w:val="Долен колонтитул Знак"/>
    <w:basedOn w:val="a0"/>
    <w:link w:val="a3"/>
    <w:rsid w:val="00B978F6"/>
    <w:rPr>
      <w:rFonts w:ascii="Times New Roman" w:eastAsia="Times New Roman" w:hAnsi="Times New Roman" w:cs="Times New Roman"/>
      <w:sz w:val="24"/>
      <w:szCs w:val="24"/>
      <w:lang w:eastAsia="bg-BG"/>
    </w:rPr>
  </w:style>
  <w:style w:type="character" w:styleId="a5">
    <w:name w:val="page number"/>
    <w:basedOn w:val="a0"/>
    <w:uiPriority w:val="99"/>
    <w:rsid w:val="00B978F6"/>
  </w:style>
  <w:style w:type="paragraph" w:styleId="a6">
    <w:name w:val="header"/>
    <w:aliases w:val="Знак Знак Char, Знак Знак Char"/>
    <w:basedOn w:val="a"/>
    <w:link w:val="a7"/>
    <w:uiPriority w:val="99"/>
    <w:rsid w:val="00B978F6"/>
    <w:pPr>
      <w:tabs>
        <w:tab w:val="center" w:pos="4536"/>
        <w:tab w:val="right" w:pos="9072"/>
      </w:tabs>
    </w:pPr>
  </w:style>
  <w:style w:type="character" w:customStyle="1" w:styleId="a7">
    <w:name w:val="Горен колонтитул Знак"/>
    <w:aliases w:val="Знак Знак Char Знак, Знак Знак Char Знак"/>
    <w:basedOn w:val="a0"/>
    <w:link w:val="a6"/>
    <w:uiPriority w:val="99"/>
    <w:rsid w:val="00B978F6"/>
    <w:rPr>
      <w:rFonts w:ascii="Times New Roman" w:eastAsia="Times New Roman" w:hAnsi="Times New Roman" w:cs="Times New Roman"/>
      <w:sz w:val="24"/>
      <w:szCs w:val="24"/>
      <w:lang w:eastAsia="bg-BG"/>
    </w:rPr>
  </w:style>
  <w:style w:type="paragraph" w:styleId="a8">
    <w:name w:val="Body Text"/>
    <w:aliases w:val="block style"/>
    <w:basedOn w:val="a"/>
    <w:link w:val="a9"/>
    <w:rsid w:val="00B978F6"/>
    <w:pPr>
      <w:suppressAutoHyphens/>
      <w:overflowPunct w:val="0"/>
      <w:autoSpaceDE w:val="0"/>
      <w:textAlignment w:val="baseline"/>
    </w:pPr>
    <w:rPr>
      <w:b/>
      <w:bCs/>
      <w:lang w:eastAsia="ar-SA"/>
    </w:rPr>
  </w:style>
  <w:style w:type="character" w:customStyle="1" w:styleId="a9">
    <w:name w:val="Основен текст Знак"/>
    <w:aliases w:val="block style Знак"/>
    <w:basedOn w:val="a0"/>
    <w:link w:val="a8"/>
    <w:rsid w:val="00B978F6"/>
    <w:rPr>
      <w:rFonts w:ascii="Times New Roman" w:eastAsia="Times New Roman" w:hAnsi="Times New Roman" w:cs="Times New Roman"/>
      <w:b/>
      <w:bCs/>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F6"/>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978F6"/>
    <w:pPr>
      <w:tabs>
        <w:tab w:val="center" w:pos="4536"/>
        <w:tab w:val="right" w:pos="9072"/>
      </w:tabs>
    </w:pPr>
  </w:style>
  <w:style w:type="character" w:customStyle="1" w:styleId="a4">
    <w:name w:val="Долен колонтитул Знак"/>
    <w:basedOn w:val="a0"/>
    <w:link w:val="a3"/>
    <w:rsid w:val="00B978F6"/>
    <w:rPr>
      <w:rFonts w:ascii="Times New Roman" w:eastAsia="Times New Roman" w:hAnsi="Times New Roman" w:cs="Times New Roman"/>
      <w:sz w:val="24"/>
      <w:szCs w:val="24"/>
      <w:lang w:eastAsia="bg-BG"/>
    </w:rPr>
  </w:style>
  <w:style w:type="character" w:styleId="a5">
    <w:name w:val="page number"/>
    <w:basedOn w:val="a0"/>
    <w:uiPriority w:val="99"/>
    <w:rsid w:val="00B978F6"/>
  </w:style>
  <w:style w:type="paragraph" w:styleId="a6">
    <w:name w:val="header"/>
    <w:aliases w:val="Знак Знак Char, Знак Знак Char"/>
    <w:basedOn w:val="a"/>
    <w:link w:val="a7"/>
    <w:uiPriority w:val="99"/>
    <w:rsid w:val="00B978F6"/>
    <w:pPr>
      <w:tabs>
        <w:tab w:val="center" w:pos="4536"/>
        <w:tab w:val="right" w:pos="9072"/>
      </w:tabs>
    </w:pPr>
  </w:style>
  <w:style w:type="character" w:customStyle="1" w:styleId="a7">
    <w:name w:val="Горен колонтитул Знак"/>
    <w:aliases w:val="Знак Знак Char Знак, Знак Знак Char Знак"/>
    <w:basedOn w:val="a0"/>
    <w:link w:val="a6"/>
    <w:uiPriority w:val="99"/>
    <w:rsid w:val="00B978F6"/>
    <w:rPr>
      <w:rFonts w:ascii="Times New Roman" w:eastAsia="Times New Roman" w:hAnsi="Times New Roman" w:cs="Times New Roman"/>
      <w:sz w:val="24"/>
      <w:szCs w:val="24"/>
      <w:lang w:eastAsia="bg-BG"/>
    </w:rPr>
  </w:style>
  <w:style w:type="paragraph" w:styleId="a8">
    <w:name w:val="Body Text"/>
    <w:aliases w:val="block style"/>
    <w:basedOn w:val="a"/>
    <w:link w:val="a9"/>
    <w:rsid w:val="00B978F6"/>
    <w:pPr>
      <w:suppressAutoHyphens/>
      <w:overflowPunct w:val="0"/>
      <w:autoSpaceDE w:val="0"/>
      <w:textAlignment w:val="baseline"/>
    </w:pPr>
    <w:rPr>
      <w:b/>
      <w:bCs/>
      <w:lang w:eastAsia="ar-SA"/>
    </w:rPr>
  </w:style>
  <w:style w:type="character" w:customStyle="1" w:styleId="a9">
    <w:name w:val="Основен текст Знак"/>
    <w:aliases w:val="block style Знак"/>
    <w:basedOn w:val="a0"/>
    <w:link w:val="a8"/>
    <w:rsid w:val="00B978F6"/>
    <w:rPr>
      <w:rFonts w:ascii="Times New Roman" w:eastAsia="Times New Roman" w:hAnsi="Times New Roman" w:cs="Times New Roman"/>
      <w:b/>
      <w:bCs/>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openxmlformats.org/officeDocument/2006/relationships/settings" Target="settings.xml"/><Relationship Id="rId7" Type="http://schemas.openxmlformats.org/officeDocument/2006/relationships/hyperlink" Target="http://web.apis.bg/p.php?i=2752471"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19</Pages>
  <Words>7543</Words>
  <Characters>42997</Characters>
  <Application>Microsoft Office Word</Application>
  <DocSecurity>0</DocSecurity>
  <Lines>358</Lines>
  <Paragraphs>100</Paragraphs>
  <ScaleCrop>false</ScaleCrop>
  <Company/>
  <LinksUpToDate>false</LinksUpToDate>
  <CharactersWithSpaces>50440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7</cp:revision>
  <dcterms:created xsi:type="dcterms:W3CDTF">2018-03-28T07:12:00Z</dcterms:created>
  <dcterms:modified xsi:type="dcterms:W3CDTF">2018-04-18T07:25:00Z</dcterms:modified>
</cp:coreProperties>
</file>